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E1" w:rsidRDefault="002C37E1" w:rsidP="00410C7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2C37E1" w:rsidRPr="00EE1DF3" w:rsidRDefault="002C37E1" w:rsidP="00410C7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2C37E1" w:rsidRPr="00EE1DF3" w:rsidRDefault="002C37E1" w:rsidP="00410C7F">
      <w:pPr>
        <w:rPr>
          <w:b/>
          <w:sz w:val="28"/>
          <w:szCs w:val="28"/>
        </w:rPr>
      </w:pPr>
    </w:p>
    <w:p w:rsidR="002C37E1" w:rsidRPr="00EE1DF3" w:rsidRDefault="002C37E1" w:rsidP="00410C7F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0A0" w:firstRow="1" w:lastRow="0" w:firstColumn="1" w:lastColumn="0" w:noHBand="0" w:noVBand="0"/>
      </w:tblPr>
      <w:tblGrid>
        <w:gridCol w:w="4692"/>
        <w:gridCol w:w="4396"/>
      </w:tblGrid>
      <w:tr w:rsidR="002C37E1" w:rsidRPr="00EE1DF3" w:rsidTr="00FF681A">
        <w:trPr>
          <w:trHeight w:val="2474"/>
        </w:trPr>
        <w:tc>
          <w:tcPr>
            <w:tcW w:w="4692" w:type="dxa"/>
          </w:tcPr>
          <w:p w:rsidR="002C37E1" w:rsidRPr="00EE1DF3" w:rsidRDefault="002C37E1" w:rsidP="00FF68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</w:tcPr>
          <w:p w:rsidR="002C37E1" w:rsidRPr="003B548E" w:rsidRDefault="002C37E1" w:rsidP="00FF681A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2C37E1" w:rsidRPr="003B548E" w:rsidRDefault="002C37E1" w:rsidP="00FF681A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2C37E1" w:rsidRPr="003B548E" w:rsidRDefault="002C37E1" w:rsidP="00FF681A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2C37E1" w:rsidRPr="00EE1DF3" w:rsidRDefault="002C37E1" w:rsidP="0068039E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sz w:val="28"/>
                <w:szCs w:val="28"/>
              </w:rPr>
              <w:t xml:space="preserve"> «2</w:t>
            </w:r>
            <w:r w:rsidR="0068039E">
              <w:rPr>
                <w:sz w:val="28"/>
                <w:szCs w:val="28"/>
              </w:rPr>
              <w:t>9</w:t>
            </w:r>
            <w:r w:rsidRPr="003B548E">
              <w:rPr>
                <w:sz w:val="28"/>
                <w:szCs w:val="28"/>
              </w:rPr>
              <w:t>» июня 20</w:t>
            </w:r>
            <w:r w:rsidR="0068039E">
              <w:rPr>
                <w:sz w:val="28"/>
                <w:szCs w:val="28"/>
              </w:rPr>
              <w:t>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2C37E1" w:rsidRDefault="002C37E1" w:rsidP="00821708">
      <w:pPr>
        <w:ind w:left="4536"/>
        <w:rPr>
          <w:bCs/>
          <w:sz w:val="28"/>
          <w:szCs w:val="28"/>
        </w:rPr>
      </w:pPr>
    </w:p>
    <w:p w:rsidR="002C37E1" w:rsidRDefault="002C37E1" w:rsidP="00821708">
      <w:pPr>
        <w:ind w:left="4536"/>
        <w:rPr>
          <w:bCs/>
          <w:sz w:val="28"/>
          <w:szCs w:val="28"/>
        </w:rPr>
      </w:pPr>
    </w:p>
    <w:p w:rsidR="002C37E1" w:rsidRDefault="002C37E1" w:rsidP="00821708">
      <w:pPr>
        <w:ind w:left="4536"/>
        <w:rPr>
          <w:bCs/>
          <w:sz w:val="28"/>
          <w:szCs w:val="28"/>
        </w:rPr>
      </w:pPr>
    </w:p>
    <w:p w:rsidR="002C37E1" w:rsidRDefault="002C37E1" w:rsidP="00821708">
      <w:pPr>
        <w:ind w:left="4536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CE9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УЧЕБНОЙ </w:t>
      </w:r>
      <w:r w:rsidRPr="00902083">
        <w:rPr>
          <w:b/>
          <w:bCs/>
          <w:sz w:val="28"/>
          <w:szCs w:val="28"/>
        </w:rPr>
        <w:t>ДИСЦИПЛИНЫ</w:t>
      </w:r>
    </w:p>
    <w:p w:rsidR="002C37E1" w:rsidRPr="00902083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37E1" w:rsidRPr="00CE06A7" w:rsidRDefault="002C37E1" w:rsidP="00821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АНАТОМИЯ И ФИЗИОЛОГИЯ ЧЕЛОВЕКА</w:t>
      </w:r>
    </w:p>
    <w:p w:rsidR="002C37E1" w:rsidRDefault="002C37E1" w:rsidP="00821708">
      <w:pPr>
        <w:jc w:val="center"/>
        <w:rPr>
          <w:b/>
          <w:sz w:val="28"/>
          <w:szCs w:val="28"/>
        </w:rPr>
      </w:pPr>
    </w:p>
    <w:p w:rsidR="002C37E1" w:rsidRDefault="002C37E1" w:rsidP="00821708">
      <w:pPr>
        <w:jc w:val="center"/>
        <w:rPr>
          <w:b/>
          <w:sz w:val="28"/>
          <w:szCs w:val="28"/>
        </w:rPr>
      </w:pPr>
    </w:p>
    <w:p w:rsidR="002C37E1" w:rsidRDefault="002C37E1" w:rsidP="00821708">
      <w:pPr>
        <w:jc w:val="center"/>
        <w:rPr>
          <w:b/>
          <w:sz w:val="28"/>
          <w:szCs w:val="28"/>
        </w:rPr>
      </w:pPr>
    </w:p>
    <w:p w:rsidR="002C37E1" w:rsidRDefault="002C37E1" w:rsidP="00821708">
      <w:pPr>
        <w:jc w:val="center"/>
        <w:rPr>
          <w:b/>
          <w:sz w:val="28"/>
          <w:szCs w:val="28"/>
        </w:rPr>
      </w:pPr>
    </w:p>
    <w:p w:rsidR="002C37E1" w:rsidRDefault="002C37E1" w:rsidP="00821708">
      <w:pPr>
        <w:jc w:val="center"/>
        <w:rPr>
          <w:b/>
          <w:sz w:val="28"/>
          <w:szCs w:val="28"/>
        </w:rPr>
      </w:pPr>
    </w:p>
    <w:p w:rsidR="002C37E1" w:rsidRPr="0085403D" w:rsidRDefault="002C37E1" w:rsidP="00821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0793D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>ь</w:t>
      </w:r>
      <w:r w:rsidR="0068039E">
        <w:rPr>
          <w:b/>
          <w:sz w:val="28"/>
          <w:szCs w:val="28"/>
        </w:rPr>
        <w:t xml:space="preserve"> </w:t>
      </w:r>
      <w:r w:rsidRPr="0085403D">
        <w:rPr>
          <w:b/>
          <w:sz w:val="28"/>
          <w:szCs w:val="28"/>
        </w:rPr>
        <w:t>34.02.01 Сестринское дело</w:t>
      </w:r>
      <w:r>
        <w:rPr>
          <w:b/>
          <w:sz w:val="28"/>
          <w:szCs w:val="28"/>
        </w:rPr>
        <w:t>,</w:t>
      </w:r>
    </w:p>
    <w:p w:rsidR="002C37E1" w:rsidRDefault="002C37E1" w:rsidP="00821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2C37E1" w:rsidRPr="00997049" w:rsidRDefault="002C37E1" w:rsidP="0082170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71FB7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на базе основного о</w:t>
      </w:r>
      <w:r w:rsidRPr="0099704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</w:t>
      </w:r>
      <w:r w:rsidRPr="00997049">
        <w:rPr>
          <w:b/>
          <w:sz w:val="28"/>
          <w:szCs w:val="28"/>
        </w:rPr>
        <w:t>го</w:t>
      </w:r>
      <w:r w:rsidR="005C6479" w:rsidRPr="005C6479">
        <w:rPr>
          <w:b/>
          <w:sz w:val="28"/>
          <w:szCs w:val="28"/>
        </w:rPr>
        <w:t xml:space="preserve"> </w:t>
      </w:r>
      <w:r w:rsidRPr="0099704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бразо</w:t>
      </w:r>
      <w:r w:rsidRPr="0099704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ан</w:t>
      </w:r>
      <w:r w:rsidRPr="0099704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я)</w:t>
      </w:r>
    </w:p>
    <w:p w:rsidR="002C37E1" w:rsidRDefault="002C37E1" w:rsidP="00821708">
      <w:pPr>
        <w:jc w:val="center"/>
        <w:rPr>
          <w:b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C37E1" w:rsidRDefault="002C37E1" w:rsidP="0082170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</w:p>
    <w:p w:rsidR="002C37E1" w:rsidRPr="00161954" w:rsidRDefault="002C37E1" w:rsidP="008217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954">
        <w:rPr>
          <w:b/>
          <w:bCs/>
          <w:sz w:val="28"/>
          <w:szCs w:val="28"/>
        </w:rPr>
        <w:t>Ставрополь</w:t>
      </w:r>
      <w:r>
        <w:rPr>
          <w:b/>
          <w:bCs/>
          <w:sz w:val="28"/>
          <w:szCs w:val="28"/>
        </w:rPr>
        <w:t>,</w:t>
      </w:r>
      <w:r w:rsidRPr="00161954">
        <w:rPr>
          <w:b/>
          <w:bCs/>
          <w:sz w:val="28"/>
          <w:szCs w:val="28"/>
        </w:rPr>
        <w:t xml:space="preserve"> 20</w:t>
      </w:r>
      <w:r w:rsidR="0068039E">
        <w:rPr>
          <w:b/>
          <w:bCs/>
          <w:sz w:val="28"/>
          <w:szCs w:val="28"/>
        </w:rPr>
        <w:t>20</w:t>
      </w:r>
      <w:r w:rsidRPr="00161954">
        <w:rPr>
          <w:b/>
          <w:bCs/>
          <w:sz w:val="28"/>
          <w:szCs w:val="28"/>
        </w:rPr>
        <w:t xml:space="preserve"> г.</w:t>
      </w:r>
    </w:p>
    <w:p w:rsidR="002C37E1" w:rsidRDefault="002C37E1" w:rsidP="00821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2C37E1" w:rsidRPr="00166ECC" w:rsidRDefault="002C37E1" w:rsidP="00821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 w:rsidRPr="00166ECC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166ECC">
        <w:rPr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166ECC">
        <w:rPr>
          <w:caps/>
          <w:sz w:val="28"/>
          <w:szCs w:val="28"/>
        </w:rPr>
        <w:t xml:space="preserve">34.02.01 </w:t>
      </w:r>
      <w:r w:rsidRPr="00166ECC">
        <w:rPr>
          <w:sz w:val="28"/>
          <w:szCs w:val="28"/>
        </w:rPr>
        <w:t>Сестринское дело</w:t>
      </w:r>
      <w:r w:rsidR="005C6479" w:rsidRPr="005C6479">
        <w:rPr>
          <w:sz w:val="28"/>
          <w:szCs w:val="28"/>
        </w:rPr>
        <w:t xml:space="preserve"> </w:t>
      </w:r>
      <w:r w:rsidR="005C6479" w:rsidRPr="005C6479">
        <w:rPr>
          <w:color w:val="000000"/>
          <w:sz w:val="28"/>
          <w:szCs w:val="28"/>
        </w:rPr>
        <w:t>на базе основного о</w:t>
      </w:r>
      <w:r w:rsidR="005C6479" w:rsidRPr="005C6479">
        <w:rPr>
          <w:sz w:val="28"/>
          <w:szCs w:val="28"/>
        </w:rPr>
        <w:t>бщего образования</w:t>
      </w:r>
      <w:r w:rsidRPr="00166ECC">
        <w:rPr>
          <w:sz w:val="28"/>
          <w:szCs w:val="28"/>
        </w:rPr>
        <w:t xml:space="preserve"> и в соответствии </w:t>
      </w:r>
      <w:proofErr w:type="spellStart"/>
      <w:r w:rsidRPr="00166ECC">
        <w:rPr>
          <w:sz w:val="28"/>
          <w:szCs w:val="28"/>
        </w:rPr>
        <w:t>с</w:t>
      </w:r>
      <w:r>
        <w:rPr>
          <w:sz w:val="28"/>
          <w:szCs w:val="28"/>
        </w:rPr>
        <w:t>образовательной</w:t>
      </w:r>
      <w:proofErr w:type="spellEnd"/>
      <w:r>
        <w:rPr>
          <w:sz w:val="28"/>
          <w:szCs w:val="28"/>
        </w:rPr>
        <w:t xml:space="preserve"> программой СПО по специальности </w:t>
      </w:r>
      <w:r w:rsidRPr="00166ECC">
        <w:rPr>
          <w:caps/>
          <w:sz w:val="28"/>
          <w:szCs w:val="28"/>
        </w:rPr>
        <w:t xml:space="preserve">34.02.01 </w:t>
      </w:r>
      <w:r>
        <w:rPr>
          <w:sz w:val="28"/>
          <w:szCs w:val="28"/>
        </w:rPr>
        <w:t>Сестринское дело</w:t>
      </w:r>
      <w:r w:rsidR="005C6479" w:rsidRPr="005C6479">
        <w:rPr>
          <w:sz w:val="28"/>
          <w:szCs w:val="28"/>
        </w:rPr>
        <w:t xml:space="preserve"> </w:t>
      </w:r>
      <w:r w:rsidR="005C6479" w:rsidRPr="005C6479">
        <w:rPr>
          <w:color w:val="000000"/>
          <w:sz w:val="28"/>
          <w:szCs w:val="28"/>
        </w:rPr>
        <w:t>на базе основного о</w:t>
      </w:r>
      <w:r w:rsidR="005C6479" w:rsidRPr="005C6479">
        <w:rPr>
          <w:sz w:val="28"/>
          <w:szCs w:val="28"/>
        </w:rPr>
        <w:t>бщего образования</w:t>
      </w:r>
      <w:r>
        <w:rPr>
          <w:sz w:val="28"/>
          <w:szCs w:val="28"/>
        </w:rPr>
        <w:t xml:space="preserve"> </w:t>
      </w:r>
      <w:r w:rsidRPr="00166ECC">
        <w:rPr>
          <w:sz w:val="28"/>
          <w:szCs w:val="28"/>
        </w:rPr>
        <w:t>ГБПОУ СК «Ставропольский базовый медицинский колледж»</w:t>
      </w:r>
      <w:r>
        <w:rPr>
          <w:sz w:val="28"/>
          <w:szCs w:val="28"/>
        </w:rPr>
        <w:t>.</w:t>
      </w:r>
    </w:p>
    <w:p w:rsidR="002C37E1" w:rsidRPr="00166ECC" w:rsidRDefault="002C37E1" w:rsidP="00821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2C37E1" w:rsidRDefault="002C37E1" w:rsidP="00821708">
      <w:pPr>
        <w:rPr>
          <w:sz w:val="28"/>
          <w:szCs w:val="28"/>
        </w:rPr>
      </w:pPr>
    </w:p>
    <w:p w:rsidR="002C37E1" w:rsidRPr="00074613" w:rsidRDefault="002C37E1" w:rsidP="00821708">
      <w:pPr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Разработчик:</w:t>
      </w:r>
    </w:p>
    <w:p w:rsidR="002C37E1" w:rsidRDefault="002C37E1" w:rsidP="00821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Леонова Ю.А.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преподаватель</w:t>
      </w:r>
      <w:r w:rsidR="005C6479" w:rsidRPr="005C6479">
        <w:rPr>
          <w:sz w:val="28"/>
          <w:szCs w:val="28"/>
        </w:rPr>
        <w:t xml:space="preserve"> </w:t>
      </w:r>
      <w:r w:rsidR="005C6479">
        <w:rPr>
          <w:sz w:val="28"/>
          <w:szCs w:val="28"/>
        </w:rPr>
        <w:t>высшей квалификационной категории</w:t>
      </w:r>
      <w:r>
        <w:rPr>
          <w:sz w:val="28"/>
          <w:szCs w:val="28"/>
        </w:rPr>
        <w:t xml:space="preserve"> ЦМК общепрофессиональных дисциплин ГБПОУ СК «Ставропольский базовый медицинский колледж» _______________</w:t>
      </w:r>
    </w:p>
    <w:p w:rsidR="002C37E1" w:rsidRPr="00D334F1" w:rsidRDefault="002C37E1" w:rsidP="00821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подпись</w:t>
      </w:r>
    </w:p>
    <w:p w:rsidR="002C37E1" w:rsidRDefault="002C37E1" w:rsidP="00821708">
      <w:pPr>
        <w:spacing w:line="276" w:lineRule="auto"/>
        <w:rPr>
          <w:sz w:val="28"/>
          <w:szCs w:val="28"/>
        </w:rPr>
      </w:pPr>
    </w:p>
    <w:p w:rsidR="002C37E1" w:rsidRDefault="002C37E1" w:rsidP="00821708">
      <w:pPr>
        <w:spacing w:line="276" w:lineRule="auto"/>
        <w:rPr>
          <w:sz w:val="28"/>
          <w:szCs w:val="28"/>
        </w:rPr>
      </w:pPr>
    </w:p>
    <w:p w:rsidR="002C37E1" w:rsidRDefault="002C37E1" w:rsidP="00821708">
      <w:pPr>
        <w:spacing w:line="276" w:lineRule="auto"/>
        <w:rPr>
          <w:sz w:val="28"/>
          <w:szCs w:val="28"/>
        </w:rPr>
      </w:pPr>
    </w:p>
    <w:p w:rsidR="002C37E1" w:rsidRPr="000A3DA3" w:rsidRDefault="002C37E1" w:rsidP="00821708">
      <w:pPr>
        <w:spacing w:line="276" w:lineRule="auto"/>
        <w:rPr>
          <w:sz w:val="28"/>
          <w:szCs w:val="28"/>
        </w:rPr>
      </w:pPr>
      <w:r w:rsidRPr="000A3DA3">
        <w:rPr>
          <w:sz w:val="28"/>
          <w:szCs w:val="28"/>
        </w:rPr>
        <w:t>РАССМОТРЕНО:</w:t>
      </w:r>
    </w:p>
    <w:p w:rsidR="002C37E1" w:rsidRPr="00AF2878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общепрофессиональных дисциплин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>протокол № _</w:t>
      </w:r>
      <w:r>
        <w:rPr>
          <w:sz w:val="28"/>
          <w:szCs w:val="28"/>
          <w:lang w:eastAsia="zh-CN"/>
        </w:rPr>
        <w:t>10</w:t>
      </w:r>
      <w:r w:rsidRPr="00AF2878">
        <w:rPr>
          <w:sz w:val="28"/>
          <w:szCs w:val="28"/>
          <w:lang w:eastAsia="zh-CN"/>
        </w:rPr>
        <w:t>_ от _</w:t>
      </w:r>
      <w:r w:rsidR="0068039E">
        <w:rPr>
          <w:sz w:val="28"/>
          <w:szCs w:val="28"/>
          <w:lang w:eastAsia="zh-CN"/>
        </w:rPr>
        <w:t>23</w:t>
      </w:r>
      <w:r>
        <w:rPr>
          <w:sz w:val="28"/>
          <w:szCs w:val="28"/>
          <w:lang w:eastAsia="zh-CN"/>
        </w:rPr>
        <w:t>.06.20</w:t>
      </w:r>
      <w:r w:rsidR="0068039E">
        <w:rPr>
          <w:sz w:val="28"/>
          <w:szCs w:val="28"/>
          <w:lang w:eastAsia="zh-CN"/>
        </w:rPr>
        <w:t>20</w:t>
      </w:r>
      <w:bookmarkStart w:id="0" w:name="_GoBack"/>
      <w:bookmarkEnd w:id="0"/>
      <w:r w:rsidRPr="00AF2878">
        <w:rPr>
          <w:sz w:val="28"/>
          <w:szCs w:val="28"/>
          <w:lang w:eastAsia="zh-CN"/>
        </w:rPr>
        <w:t xml:space="preserve"> г.</w:t>
      </w:r>
      <w:r>
        <w:rPr>
          <w:sz w:val="28"/>
          <w:szCs w:val="28"/>
          <w:lang w:eastAsia="zh-CN"/>
        </w:rPr>
        <w:t>_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>Председатель ЦМК</w:t>
      </w:r>
      <w:r>
        <w:rPr>
          <w:sz w:val="28"/>
          <w:szCs w:val="28"/>
          <w:lang w:eastAsia="zh-CN"/>
        </w:rPr>
        <w:t xml:space="preserve"> общепрофессиональных дисциплин</w:t>
      </w:r>
    </w:p>
    <w:p w:rsidR="002C37E1" w:rsidRPr="00AF2878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>___</w:t>
      </w:r>
      <w:r>
        <w:rPr>
          <w:sz w:val="28"/>
          <w:szCs w:val="28"/>
          <w:lang w:eastAsia="zh-CN"/>
        </w:rPr>
        <w:t>___</w:t>
      </w:r>
      <w:r w:rsidRPr="00AF2878">
        <w:rPr>
          <w:sz w:val="28"/>
          <w:szCs w:val="28"/>
          <w:lang w:eastAsia="zh-CN"/>
        </w:rPr>
        <w:t xml:space="preserve">__ </w:t>
      </w:r>
      <w:r>
        <w:rPr>
          <w:sz w:val="28"/>
          <w:szCs w:val="28"/>
        </w:rPr>
        <w:t>Кривогубенко Е.Н.</w:t>
      </w:r>
    </w:p>
    <w:p w:rsidR="002C37E1" w:rsidRDefault="002C37E1" w:rsidP="00821708">
      <w:pPr>
        <w:rPr>
          <w:sz w:val="28"/>
          <w:szCs w:val="28"/>
        </w:rPr>
      </w:pPr>
    </w:p>
    <w:p w:rsidR="002C37E1" w:rsidRDefault="002C37E1" w:rsidP="00821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2C37E1" w:rsidRPr="00074613" w:rsidRDefault="002C37E1" w:rsidP="00821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Рецензенты:</w:t>
      </w:r>
    </w:p>
    <w:p w:rsidR="002C37E1" w:rsidRPr="00D35174" w:rsidRDefault="002C37E1" w:rsidP="00821708">
      <w:pPr>
        <w:pStyle w:val="15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8"/>
          <w:szCs w:val="28"/>
        </w:rPr>
      </w:pPr>
      <w:r w:rsidRPr="00D35174">
        <w:rPr>
          <w:rFonts w:ascii="Times New Roman" w:hAnsi="Times New Roman"/>
          <w:sz w:val="28"/>
          <w:szCs w:val="28"/>
        </w:rPr>
        <w:t xml:space="preserve">1. Пузанов О.И., преподаватель высшей квалификационной категории ЧПОУ </w:t>
      </w:r>
      <w:proofErr w:type="spellStart"/>
      <w:r w:rsidRPr="00D35174">
        <w:rPr>
          <w:rFonts w:ascii="Times New Roman" w:hAnsi="Times New Roman"/>
          <w:sz w:val="28"/>
          <w:szCs w:val="28"/>
        </w:rPr>
        <w:t>медколледж</w:t>
      </w:r>
      <w:proofErr w:type="spellEnd"/>
      <w:r w:rsidRPr="00D35174">
        <w:rPr>
          <w:rFonts w:ascii="Times New Roman" w:hAnsi="Times New Roman"/>
          <w:sz w:val="28"/>
          <w:szCs w:val="28"/>
        </w:rPr>
        <w:t xml:space="preserve"> «Авиценна», кандидат медицинских наук. </w:t>
      </w:r>
    </w:p>
    <w:p w:rsidR="002C37E1" w:rsidRDefault="002C37E1" w:rsidP="00821708">
      <w:pPr>
        <w:pStyle w:val="15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2C37E1" w:rsidRDefault="002C37E1" w:rsidP="00821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2.Шеховцова Л.Н., преподаватель высшей квалификационной категории ЦМК Общепрофессиональных дисциплин </w:t>
      </w:r>
    </w:p>
    <w:p w:rsidR="002C37E1" w:rsidRDefault="002C37E1" w:rsidP="00821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rPr>
          <w:sz w:val="28"/>
          <w:szCs w:val="28"/>
        </w:rPr>
      </w:pPr>
    </w:p>
    <w:p w:rsidR="002C37E1" w:rsidRDefault="002C37E1" w:rsidP="00821708">
      <w:pPr>
        <w:ind w:right="198"/>
        <w:jc w:val="both"/>
        <w:rPr>
          <w:sz w:val="28"/>
          <w:szCs w:val="28"/>
          <w:lang w:eastAsia="ru-RU"/>
        </w:rPr>
      </w:pPr>
    </w:p>
    <w:p w:rsidR="002C37E1" w:rsidRDefault="002C37E1" w:rsidP="00821708">
      <w:pPr>
        <w:ind w:right="198"/>
        <w:jc w:val="both"/>
        <w:rPr>
          <w:sz w:val="28"/>
          <w:szCs w:val="28"/>
          <w:lang w:eastAsia="ru-RU"/>
        </w:rPr>
      </w:pPr>
    </w:p>
    <w:p w:rsidR="002C37E1" w:rsidRDefault="002C37E1" w:rsidP="00821708">
      <w:pPr>
        <w:ind w:right="198"/>
        <w:jc w:val="both"/>
        <w:rPr>
          <w:sz w:val="28"/>
          <w:szCs w:val="28"/>
          <w:lang w:eastAsia="ru-RU"/>
        </w:rPr>
      </w:pPr>
    </w:p>
    <w:p w:rsidR="002C37E1" w:rsidRDefault="002C37E1" w:rsidP="00821708">
      <w:pPr>
        <w:ind w:right="198"/>
        <w:jc w:val="both"/>
        <w:rPr>
          <w:sz w:val="28"/>
          <w:szCs w:val="28"/>
          <w:lang w:eastAsia="ru-RU"/>
        </w:rPr>
      </w:pPr>
    </w:p>
    <w:p w:rsidR="002C37E1" w:rsidRDefault="002C37E1" w:rsidP="00821708">
      <w:pPr>
        <w:ind w:right="198"/>
        <w:jc w:val="both"/>
        <w:rPr>
          <w:sz w:val="28"/>
          <w:szCs w:val="28"/>
          <w:lang w:eastAsia="ru-RU"/>
        </w:rPr>
      </w:pPr>
    </w:p>
    <w:p w:rsidR="002C37E1" w:rsidRDefault="002C37E1" w:rsidP="00821708">
      <w:pPr>
        <w:ind w:right="198"/>
        <w:jc w:val="both"/>
        <w:rPr>
          <w:sz w:val="28"/>
          <w:szCs w:val="28"/>
          <w:lang w:eastAsia="ru-RU"/>
        </w:rPr>
      </w:pPr>
    </w:p>
    <w:p w:rsidR="002C37E1" w:rsidRDefault="002C37E1" w:rsidP="00821708">
      <w:pPr>
        <w:ind w:right="198"/>
        <w:jc w:val="both"/>
        <w:rPr>
          <w:sz w:val="28"/>
          <w:szCs w:val="28"/>
          <w:lang w:eastAsia="ru-RU"/>
        </w:rPr>
      </w:pPr>
    </w:p>
    <w:p w:rsidR="002C37E1" w:rsidRDefault="002C37E1" w:rsidP="00821708">
      <w:pPr>
        <w:ind w:right="198"/>
        <w:jc w:val="both"/>
        <w:rPr>
          <w:sz w:val="28"/>
          <w:szCs w:val="28"/>
          <w:lang w:eastAsia="ru-RU"/>
        </w:rPr>
      </w:pPr>
    </w:p>
    <w:p w:rsidR="002C37E1" w:rsidRDefault="002C37E1" w:rsidP="00821708">
      <w:pPr>
        <w:ind w:right="198"/>
        <w:jc w:val="both"/>
        <w:rPr>
          <w:sz w:val="28"/>
          <w:szCs w:val="28"/>
          <w:lang w:eastAsia="ru-RU"/>
        </w:rPr>
      </w:pPr>
    </w:p>
    <w:p w:rsidR="002C37E1" w:rsidRDefault="002C37E1" w:rsidP="00821708">
      <w:pPr>
        <w:ind w:right="198"/>
        <w:jc w:val="both"/>
        <w:rPr>
          <w:sz w:val="28"/>
          <w:szCs w:val="28"/>
          <w:lang w:eastAsia="ru-RU"/>
        </w:rPr>
      </w:pPr>
    </w:p>
    <w:p w:rsidR="002C37E1" w:rsidRPr="00B26205" w:rsidRDefault="002C37E1" w:rsidP="00CA403A">
      <w:pPr>
        <w:jc w:val="center"/>
        <w:rPr>
          <w:b/>
          <w:sz w:val="28"/>
          <w:szCs w:val="28"/>
        </w:rPr>
      </w:pPr>
      <w:r w:rsidRPr="00B26205">
        <w:rPr>
          <w:b/>
          <w:sz w:val="28"/>
          <w:szCs w:val="28"/>
        </w:rPr>
        <w:t>СОДЕРЖАНИЕ</w:t>
      </w:r>
    </w:p>
    <w:p w:rsidR="002C37E1" w:rsidRDefault="002C37E1" w:rsidP="00CA403A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7371"/>
        <w:gridCol w:w="1665"/>
      </w:tblGrid>
      <w:tr w:rsidR="002C37E1" w:rsidTr="003C6A3B">
        <w:tc>
          <w:tcPr>
            <w:tcW w:w="534" w:type="dxa"/>
          </w:tcPr>
          <w:p w:rsidR="002C37E1" w:rsidRPr="003C6A3B" w:rsidRDefault="002C37E1" w:rsidP="003C6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C37E1" w:rsidRPr="003C6A3B" w:rsidRDefault="002C37E1" w:rsidP="00FF681A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2C37E1" w:rsidRPr="003C6A3B" w:rsidRDefault="002C37E1" w:rsidP="003C6A3B">
            <w:pPr>
              <w:jc w:val="center"/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стр.</w:t>
            </w:r>
          </w:p>
        </w:tc>
      </w:tr>
      <w:tr w:rsidR="002C37E1" w:rsidTr="003C6A3B">
        <w:tc>
          <w:tcPr>
            <w:tcW w:w="534" w:type="dxa"/>
          </w:tcPr>
          <w:p w:rsidR="002C37E1" w:rsidRPr="003C6A3B" w:rsidRDefault="002C37E1" w:rsidP="003C6A3B">
            <w:pPr>
              <w:jc w:val="center"/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2C37E1" w:rsidRPr="003C6A3B" w:rsidRDefault="002C37E1" w:rsidP="00FF681A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ПАСПОРТ ПРОГРАММЫ УЧЕБНОЙ ДИСЦИПЛИНЫ</w:t>
            </w:r>
          </w:p>
          <w:p w:rsidR="002C37E1" w:rsidRPr="003C6A3B" w:rsidRDefault="002C37E1" w:rsidP="00FF681A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2C37E1" w:rsidRPr="003C6A3B" w:rsidRDefault="002C37E1" w:rsidP="003C6A3B">
            <w:pPr>
              <w:jc w:val="center"/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4</w:t>
            </w:r>
          </w:p>
        </w:tc>
      </w:tr>
      <w:tr w:rsidR="002C37E1" w:rsidTr="003C6A3B">
        <w:tc>
          <w:tcPr>
            <w:tcW w:w="534" w:type="dxa"/>
          </w:tcPr>
          <w:p w:rsidR="002C37E1" w:rsidRPr="003C6A3B" w:rsidRDefault="002C37E1" w:rsidP="003C6A3B">
            <w:pPr>
              <w:jc w:val="center"/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2C37E1" w:rsidRPr="003C6A3B" w:rsidRDefault="002C37E1" w:rsidP="00FF681A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2C37E1" w:rsidRPr="003C6A3B" w:rsidRDefault="002C37E1" w:rsidP="00FF681A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2C37E1" w:rsidRPr="003C6A3B" w:rsidRDefault="002C37E1" w:rsidP="003C6A3B">
            <w:pPr>
              <w:jc w:val="center"/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6</w:t>
            </w:r>
          </w:p>
        </w:tc>
      </w:tr>
      <w:tr w:rsidR="002C37E1" w:rsidTr="003C6A3B">
        <w:tc>
          <w:tcPr>
            <w:tcW w:w="534" w:type="dxa"/>
          </w:tcPr>
          <w:p w:rsidR="002C37E1" w:rsidRPr="003C6A3B" w:rsidRDefault="002C37E1" w:rsidP="003C6A3B">
            <w:pPr>
              <w:jc w:val="center"/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2C37E1" w:rsidRPr="003C6A3B" w:rsidRDefault="002C37E1" w:rsidP="00FF681A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2C37E1" w:rsidRPr="003C6A3B" w:rsidRDefault="002C37E1" w:rsidP="00FF681A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2C37E1" w:rsidRPr="003C6A3B" w:rsidRDefault="002C37E1" w:rsidP="003C6A3B">
            <w:pPr>
              <w:jc w:val="center"/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25</w:t>
            </w:r>
          </w:p>
        </w:tc>
      </w:tr>
      <w:tr w:rsidR="002C37E1" w:rsidTr="003C6A3B">
        <w:tc>
          <w:tcPr>
            <w:tcW w:w="534" w:type="dxa"/>
          </w:tcPr>
          <w:p w:rsidR="002C37E1" w:rsidRPr="003C6A3B" w:rsidRDefault="002C37E1" w:rsidP="003C6A3B">
            <w:pPr>
              <w:jc w:val="center"/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2C37E1" w:rsidRPr="003C6A3B" w:rsidRDefault="002C37E1" w:rsidP="00FF681A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2C37E1" w:rsidRPr="003C6A3B" w:rsidRDefault="002C37E1" w:rsidP="00FF681A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2C37E1" w:rsidRPr="003C6A3B" w:rsidRDefault="002C37E1" w:rsidP="003C6A3B">
            <w:pPr>
              <w:jc w:val="center"/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28</w:t>
            </w:r>
          </w:p>
        </w:tc>
      </w:tr>
      <w:tr w:rsidR="002C37E1" w:rsidTr="003C6A3B">
        <w:tc>
          <w:tcPr>
            <w:tcW w:w="534" w:type="dxa"/>
          </w:tcPr>
          <w:p w:rsidR="002C37E1" w:rsidRPr="003C6A3B" w:rsidRDefault="002C37E1" w:rsidP="003C6A3B">
            <w:pPr>
              <w:jc w:val="center"/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2C37E1" w:rsidRPr="003C6A3B" w:rsidRDefault="002C37E1" w:rsidP="00FF681A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 xml:space="preserve">ТЕМАТИЧЕСКИЙ ПЛАН </w:t>
            </w:r>
            <w:proofErr w:type="gramStart"/>
            <w:r w:rsidRPr="003C6A3B">
              <w:rPr>
                <w:sz w:val="28"/>
                <w:szCs w:val="28"/>
              </w:rPr>
              <w:t>УЧЕБНОЙ</w:t>
            </w:r>
            <w:proofErr w:type="gramEnd"/>
            <w:r w:rsidRPr="003C6A3B">
              <w:rPr>
                <w:sz w:val="28"/>
                <w:szCs w:val="28"/>
              </w:rPr>
              <w:t xml:space="preserve"> ДИСИПЛИНЫ</w:t>
            </w:r>
          </w:p>
        </w:tc>
        <w:tc>
          <w:tcPr>
            <w:tcW w:w="1665" w:type="dxa"/>
          </w:tcPr>
          <w:p w:rsidR="002C37E1" w:rsidRPr="003C6A3B" w:rsidRDefault="002C37E1" w:rsidP="003C6A3B">
            <w:pPr>
              <w:jc w:val="center"/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30</w:t>
            </w:r>
          </w:p>
        </w:tc>
      </w:tr>
    </w:tbl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C37E1" w:rsidRDefault="002C37E1" w:rsidP="0082170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2C37E1" w:rsidRDefault="002C37E1" w:rsidP="00821708">
      <w:pPr>
        <w:jc w:val="center"/>
        <w:rPr>
          <w:b/>
        </w:rPr>
      </w:pPr>
      <w:r>
        <w:rPr>
          <w:b/>
        </w:rPr>
        <w:t xml:space="preserve"> «АНАТОМИЯ И ФИЗИОЛОГИЯ ЧЕЛОВЕКА» </w:t>
      </w:r>
    </w:p>
    <w:p w:rsidR="002C37E1" w:rsidRDefault="002C37E1" w:rsidP="00821708">
      <w:pPr>
        <w:jc w:val="center"/>
        <w:rPr>
          <w:b/>
          <w:sz w:val="22"/>
          <w:szCs w:val="22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2C37E1" w:rsidRDefault="002C37E1" w:rsidP="00821708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34.02.01 Сестри</w:t>
      </w:r>
      <w:r w:rsidRPr="00D01BB0">
        <w:rPr>
          <w:sz w:val="28"/>
          <w:szCs w:val="28"/>
        </w:rPr>
        <w:t>н</w:t>
      </w:r>
      <w:r>
        <w:rPr>
          <w:sz w:val="28"/>
          <w:szCs w:val="28"/>
        </w:rPr>
        <w:t>ск</w:t>
      </w:r>
      <w:r w:rsidRPr="00D01BB0">
        <w:rPr>
          <w:sz w:val="28"/>
          <w:szCs w:val="28"/>
        </w:rPr>
        <w:t>ое дело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2C37E1" w:rsidRDefault="002C37E1" w:rsidP="00821708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«Анатомия и физиология человека» является частью цикла общепрофессиональных дисциплин (ОП.02.) основной профессиональной образовательной программы.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2C37E1" w:rsidRPr="00D66AD6" w:rsidRDefault="002C37E1" w:rsidP="00D66AD6">
      <w:pPr>
        <w:pStyle w:val="ConsPlusNormal"/>
        <w:ind w:firstLine="708"/>
        <w:rPr>
          <w:szCs w:val="28"/>
        </w:rPr>
      </w:pPr>
      <w:r w:rsidRPr="00D66AD6">
        <w:rPr>
          <w:szCs w:val="28"/>
        </w:rPr>
        <w:t>-применять знания о строении и функциях органов и систем организма человека при оказании сестринской помощи;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2C37E1" w:rsidRDefault="002C37E1" w:rsidP="0082170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0DF5">
        <w:rPr>
          <w:sz w:val="28"/>
          <w:szCs w:val="28"/>
        </w:rPr>
        <w:t>строение человеческого тела и функциональные системы человека</w:t>
      </w:r>
      <w:r>
        <w:rPr>
          <w:sz w:val="28"/>
          <w:szCs w:val="28"/>
        </w:rPr>
        <w:t>.</w:t>
      </w:r>
    </w:p>
    <w:p w:rsidR="002C37E1" w:rsidRPr="00C10DF5" w:rsidRDefault="002C37E1" w:rsidP="00821708">
      <w:pPr>
        <w:ind w:firstLine="708"/>
        <w:rPr>
          <w:sz w:val="28"/>
          <w:szCs w:val="28"/>
        </w:rPr>
      </w:pPr>
    </w:p>
    <w:p w:rsidR="002C37E1" w:rsidRPr="00261CB6" w:rsidRDefault="002C37E1" w:rsidP="00105D16">
      <w:pPr>
        <w:ind w:firstLine="567"/>
        <w:jc w:val="both"/>
        <w:rPr>
          <w:b/>
          <w:sz w:val="28"/>
          <w:szCs w:val="28"/>
        </w:rPr>
      </w:pPr>
      <w:bookmarkStart w:id="1" w:name="OLE_LINK3"/>
      <w:bookmarkStart w:id="2" w:name="OLE_LINK4"/>
      <w:r>
        <w:rPr>
          <w:b/>
          <w:sz w:val="28"/>
          <w:szCs w:val="28"/>
        </w:rPr>
        <w:t>Медицинская сестра</w:t>
      </w:r>
      <w:r w:rsidRPr="00261CB6">
        <w:rPr>
          <w:b/>
          <w:sz w:val="28"/>
          <w:szCs w:val="28"/>
        </w:rPr>
        <w:t xml:space="preserve"> должн</w:t>
      </w:r>
      <w:r>
        <w:rPr>
          <w:b/>
          <w:sz w:val="28"/>
          <w:szCs w:val="28"/>
        </w:rPr>
        <w:t>а</w:t>
      </w:r>
      <w:r w:rsidRPr="00261CB6">
        <w:rPr>
          <w:b/>
          <w:sz w:val="28"/>
          <w:szCs w:val="28"/>
        </w:rPr>
        <w:t xml:space="preserve"> обладать общими компетенциями, включающими в себя способность: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C50E65">
        <w:rPr>
          <w:rFonts w:cs="Calibri"/>
          <w:sz w:val="28"/>
          <w:szCs w:val="28"/>
        </w:rPr>
        <w:t>ОК</w:t>
      </w:r>
      <w:proofErr w:type="gramEnd"/>
      <w:r w:rsidRPr="00C50E65">
        <w:rPr>
          <w:rFonts w:cs="Calibri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C50E65">
        <w:rPr>
          <w:rFonts w:cs="Calibri"/>
          <w:sz w:val="28"/>
          <w:szCs w:val="28"/>
        </w:rPr>
        <w:t>ОК</w:t>
      </w:r>
      <w:proofErr w:type="gramEnd"/>
      <w:r w:rsidRPr="00C50E65">
        <w:rPr>
          <w:rFonts w:cs="Calibri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C50E65">
        <w:rPr>
          <w:rFonts w:cs="Calibri"/>
          <w:sz w:val="28"/>
          <w:szCs w:val="28"/>
        </w:rPr>
        <w:t>ОК</w:t>
      </w:r>
      <w:proofErr w:type="gramEnd"/>
      <w:r w:rsidRPr="00C50E65">
        <w:rPr>
          <w:rFonts w:cs="Calibri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C50E65">
        <w:rPr>
          <w:rFonts w:cs="Calibri"/>
          <w:sz w:val="28"/>
          <w:szCs w:val="28"/>
        </w:rPr>
        <w:t>ОК</w:t>
      </w:r>
      <w:proofErr w:type="gramEnd"/>
      <w:r w:rsidRPr="00C50E65">
        <w:rPr>
          <w:rFonts w:cs="Calibri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C50E65">
        <w:rPr>
          <w:rFonts w:cs="Calibri"/>
          <w:sz w:val="28"/>
          <w:szCs w:val="28"/>
        </w:rPr>
        <w:t>ОК</w:t>
      </w:r>
      <w:proofErr w:type="gramEnd"/>
      <w:r w:rsidRPr="00C50E65">
        <w:rPr>
          <w:rFonts w:cs="Calibri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C50E65">
        <w:rPr>
          <w:rFonts w:cs="Calibri"/>
          <w:sz w:val="28"/>
          <w:szCs w:val="28"/>
        </w:rPr>
        <w:t>ОК</w:t>
      </w:r>
      <w:proofErr w:type="gramEnd"/>
      <w:r w:rsidRPr="00C50E65">
        <w:rPr>
          <w:rFonts w:cs="Calibri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C50E65">
        <w:rPr>
          <w:rFonts w:cs="Calibri"/>
          <w:sz w:val="28"/>
          <w:szCs w:val="28"/>
        </w:rPr>
        <w:t>ОК</w:t>
      </w:r>
      <w:proofErr w:type="gramEnd"/>
      <w:r w:rsidRPr="00C50E65">
        <w:rPr>
          <w:rFonts w:cs="Calibri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C50E65">
        <w:rPr>
          <w:rFonts w:cs="Calibri"/>
          <w:sz w:val="28"/>
          <w:szCs w:val="28"/>
        </w:rPr>
        <w:t>ОК</w:t>
      </w:r>
      <w:proofErr w:type="gramEnd"/>
      <w:r w:rsidRPr="00C50E65">
        <w:rPr>
          <w:rFonts w:cs="Calibri"/>
          <w:sz w:val="28"/>
          <w:szCs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2C37E1" w:rsidRPr="00261CB6" w:rsidRDefault="002C37E1" w:rsidP="00105D1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Медицинская сестра</w:t>
      </w:r>
      <w:r w:rsidRPr="00261CB6">
        <w:rPr>
          <w:b/>
          <w:sz w:val="28"/>
          <w:szCs w:val="28"/>
        </w:rPr>
        <w:t xml:space="preserve"> должн</w:t>
      </w:r>
      <w:r>
        <w:rPr>
          <w:b/>
          <w:sz w:val="28"/>
          <w:szCs w:val="28"/>
        </w:rPr>
        <w:t>а</w:t>
      </w:r>
      <w:r w:rsidRPr="00261CB6">
        <w:rPr>
          <w:b/>
          <w:sz w:val="28"/>
          <w:szCs w:val="28"/>
        </w:rPr>
        <w:t xml:space="preserve">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1.2. Проводить санитарно-гигиеническое воспитание населения.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 xml:space="preserve">ПК 2.3. Сотрудничать </w:t>
      </w:r>
      <w:proofErr w:type="gramStart"/>
      <w:r w:rsidRPr="00C50E65">
        <w:rPr>
          <w:rFonts w:cs="Calibri"/>
          <w:sz w:val="28"/>
          <w:szCs w:val="28"/>
        </w:rPr>
        <w:t>со</w:t>
      </w:r>
      <w:proofErr w:type="gramEnd"/>
      <w:r w:rsidRPr="00C50E65">
        <w:rPr>
          <w:rFonts w:cs="Calibri"/>
          <w:sz w:val="28"/>
          <w:szCs w:val="28"/>
        </w:rPr>
        <w:t xml:space="preserve"> взаимодействующими организациями и службами.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2.6. Вести утвержденную медицинскую документацию.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2.7. Осуществлять реабилитационные мероприятия.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2.8. Оказывать паллиативную помощь.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3.1. Оказывать доврачебную помощь при неотложных состояниях и травмах.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3.2. Участвовать в оказании медицинской помощи при чрезвычайных ситуациях.</w:t>
      </w:r>
    </w:p>
    <w:p w:rsidR="002C37E1" w:rsidRPr="00C50E65" w:rsidRDefault="002C37E1" w:rsidP="0082170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bookmarkEnd w:id="1"/>
    <w:bookmarkEnd w:id="2"/>
    <w:p w:rsidR="002C37E1" w:rsidRDefault="002C37E1" w:rsidP="00821708">
      <w:pPr>
        <w:rPr>
          <w:sz w:val="28"/>
          <w:szCs w:val="28"/>
        </w:rPr>
      </w:pPr>
    </w:p>
    <w:p w:rsidR="002C37E1" w:rsidRDefault="002C37E1" w:rsidP="00821708">
      <w:pPr>
        <w:rPr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254 часа, в том числе:</w:t>
      </w:r>
    </w:p>
    <w:p w:rsidR="002C37E1" w:rsidRDefault="002C37E1" w:rsidP="00821708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 170 часов;</w:t>
      </w:r>
    </w:p>
    <w:p w:rsidR="002C37E1" w:rsidRDefault="002C37E1" w:rsidP="00821708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84 часа.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ПРОГРАММЫ УЧЕБНОЙ ДИСЦИПЛИНЫ</w:t>
      </w:r>
    </w:p>
    <w:p w:rsidR="002C37E1" w:rsidRDefault="002C37E1" w:rsidP="00821708">
      <w:p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2C37E1" w:rsidRDefault="002C37E1" w:rsidP="00821708">
      <w:p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7904"/>
        <w:gridCol w:w="1825"/>
      </w:tblGrid>
      <w:tr w:rsidR="002C37E1" w:rsidTr="00FF681A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E1" w:rsidRDefault="002C37E1" w:rsidP="00FF681A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C37E1" w:rsidTr="00FF681A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E1" w:rsidRDefault="002C37E1" w:rsidP="00FF681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254</w:t>
            </w:r>
          </w:p>
        </w:tc>
      </w:tr>
      <w:tr w:rsidR="002C37E1" w:rsidTr="00FF681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E1" w:rsidRDefault="002C37E1" w:rsidP="00FF681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170</w:t>
            </w:r>
          </w:p>
        </w:tc>
      </w:tr>
      <w:tr w:rsidR="002C37E1" w:rsidTr="00FF681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E1" w:rsidRDefault="002C37E1" w:rsidP="00FF681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C37E1" w:rsidTr="00FF681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E1" w:rsidRDefault="002C37E1" w:rsidP="00FF681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100</w:t>
            </w:r>
          </w:p>
        </w:tc>
      </w:tr>
      <w:tr w:rsidR="002C37E1" w:rsidTr="00FF681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E1" w:rsidRDefault="002C37E1" w:rsidP="00FF681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70</w:t>
            </w:r>
          </w:p>
        </w:tc>
      </w:tr>
      <w:tr w:rsidR="002C37E1" w:rsidTr="00FF681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E1" w:rsidRDefault="002C37E1" w:rsidP="00FF681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84</w:t>
            </w:r>
          </w:p>
        </w:tc>
      </w:tr>
      <w:tr w:rsidR="002C37E1" w:rsidTr="00FF681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E1" w:rsidRDefault="002C37E1" w:rsidP="00FF681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C37E1" w:rsidTr="00FF681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snapToGrid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домашняя работа (</w:t>
            </w:r>
            <w:r>
              <w:rPr>
                <w:sz w:val="28"/>
                <w:szCs w:val="28"/>
              </w:rPr>
              <w:t>выполнение домашних заданий в рабочих тетрадях, упражнений и решение ситуационных задач, подготовка наглядно-дидактического материала, работа с банком тестов</w:t>
            </w:r>
            <w:r>
              <w:rPr>
                <w:spacing w:val="-2"/>
                <w:sz w:val="28"/>
                <w:szCs w:val="28"/>
              </w:rPr>
              <w:t xml:space="preserve">)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E1" w:rsidRDefault="002C37E1" w:rsidP="00FF681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76</w:t>
            </w:r>
          </w:p>
        </w:tc>
      </w:tr>
      <w:tr w:rsidR="002C37E1" w:rsidTr="00FF681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snapToGrid w:val="0"/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учебной литературой  </w:t>
            </w:r>
            <w:r>
              <w:rPr>
                <w:spacing w:val="-2"/>
                <w:sz w:val="28"/>
                <w:szCs w:val="28"/>
              </w:rPr>
              <w:t xml:space="preserve">конспектирование, </w:t>
            </w:r>
            <w:r>
              <w:rPr>
                <w:sz w:val="28"/>
                <w:szCs w:val="28"/>
              </w:rPr>
              <w:t>выполнение реферативных работ, поиск и обзор научных публикаций и электронных источников информации для выполнения творческих работ, подготовка мультимедийных презентаций, творческих работ.</w:t>
            </w:r>
          </w:p>
          <w:p w:rsidR="002C37E1" w:rsidRDefault="002C37E1" w:rsidP="00F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E1" w:rsidRDefault="002C37E1" w:rsidP="00FF681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2C37E1" w:rsidTr="00FF681A"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E1" w:rsidRDefault="002C37E1" w:rsidP="00FF681A">
            <w:pPr>
              <w:snapToGri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Итоговая  аттестация  в  форме</w:t>
            </w:r>
            <w:r w:rsidR="00AA10DF">
              <w:rPr>
                <w:b/>
                <w:i/>
                <w:iCs/>
                <w:sz w:val="28"/>
                <w:szCs w:val="28"/>
              </w:rPr>
              <w:t xml:space="preserve"> комплексного</w:t>
            </w:r>
            <w:r>
              <w:rPr>
                <w:b/>
                <w:i/>
                <w:iCs/>
                <w:sz w:val="28"/>
                <w:szCs w:val="28"/>
              </w:rPr>
              <w:t xml:space="preserve">  экзамена     </w:t>
            </w:r>
          </w:p>
          <w:p w:rsidR="002C37E1" w:rsidRDefault="002C37E1" w:rsidP="00FF681A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2C37E1" w:rsidRDefault="002C37E1" w:rsidP="00821708"/>
    <w:p w:rsidR="002C37E1" w:rsidRDefault="002C37E1" w:rsidP="00105D16"/>
    <w:p w:rsidR="002C37E1" w:rsidRDefault="002C37E1" w:rsidP="00105D16">
      <w:pPr>
        <w:tabs>
          <w:tab w:val="left" w:pos="1980"/>
        </w:tabs>
      </w:pPr>
      <w:r>
        <w:tab/>
      </w:r>
    </w:p>
    <w:p w:rsidR="002C37E1" w:rsidRDefault="002C37E1" w:rsidP="00105D16">
      <w:pPr>
        <w:tabs>
          <w:tab w:val="left" w:pos="1980"/>
        </w:tabs>
      </w:pPr>
    </w:p>
    <w:p w:rsidR="002C37E1" w:rsidRDefault="002C37E1" w:rsidP="00105D16"/>
    <w:p w:rsidR="002C37E1" w:rsidRPr="00105D16" w:rsidRDefault="002C37E1" w:rsidP="00105D16">
      <w:pPr>
        <w:sectPr w:rsidR="002C37E1" w:rsidRPr="00105D16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2C37E1" w:rsidRDefault="002C37E1" w:rsidP="00821708">
      <w:pPr>
        <w:pStyle w:val="1"/>
        <w:numPr>
          <w:ilvl w:val="0"/>
          <w:numId w:val="2"/>
        </w:numPr>
        <w:tabs>
          <w:tab w:val="left" w:pos="1484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ind w:left="284" w:firstLine="0"/>
        <w:rPr>
          <w:b/>
          <w:u w:val="single"/>
        </w:rPr>
      </w:pPr>
      <w:r>
        <w:rPr>
          <w:b/>
          <w:sz w:val="28"/>
          <w:szCs w:val="28"/>
        </w:rPr>
        <w:lastRenderedPageBreak/>
        <w:t xml:space="preserve">2.2. Тематический план и содержание </w:t>
      </w:r>
      <w:proofErr w:type="gramStart"/>
      <w:r>
        <w:rPr>
          <w:b/>
          <w:sz w:val="28"/>
          <w:szCs w:val="28"/>
        </w:rPr>
        <w:t>учебной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дисциплины</w:t>
      </w:r>
      <w:r>
        <w:rPr>
          <w:b/>
          <w:u w:val="single"/>
        </w:rPr>
        <w:t>Анатомия</w:t>
      </w:r>
      <w:proofErr w:type="spellEnd"/>
      <w:r>
        <w:rPr>
          <w:b/>
          <w:u w:val="single"/>
        </w:rPr>
        <w:t xml:space="preserve"> и физиология человека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704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0"/>
        <w:gridCol w:w="23"/>
        <w:gridCol w:w="7"/>
        <w:gridCol w:w="323"/>
        <w:gridCol w:w="30"/>
        <w:gridCol w:w="6"/>
        <w:gridCol w:w="9551"/>
        <w:gridCol w:w="1836"/>
        <w:gridCol w:w="1585"/>
        <w:gridCol w:w="1585"/>
      </w:tblGrid>
      <w:tr w:rsidR="002C37E1" w:rsidRPr="003D7E2B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proofErr w:type="gramStart"/>
            <w:r w:rsidRPr="003D7E2B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Объем часов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Уровень освоения</w:t>
            </w:r>
          </w:p>
        </w:tc>
      </w:tr>
      <w:tr w:rsidR="002C37E1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C37E1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1.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анатомию и физиологию человека. Организм и его составные части. Основы цитологии и гистологии.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3D7E2B" w:rsidTr="00FF681A">
        <w:trPr>
          <w:gridAfter w:val="1"/>
          <w:wAfter w:w="1585" w:type="dxa"/>
          <w:trHeight w:val="342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Тема 1.1</w:t>
            </w:r>
          </w:p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7E2B">
              <w:rPr>
                <w:b/>
              </w:rPr>
              <w:t>Эпителиальные и мышечные ткани.</w:t>
            </w:r>
          </w:p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2</w:t>
            </w:r>
          </w:p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18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3D7E2B">
              <w:t xml:space="preserve">Предмет, его задачи и значение в системе медицинского образования.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3D7E2B">
              <w:rPr>
                <w:bCs/>
              </w:rPr>
              <w:t>1</w:t>
            </w:r>
          </w:p>
        </w:tc>
      </w:tr>
      <w:tr w:rsidR="002C37E1" w:rsidRPr="003D7E2B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3D7E2B">
              <w:rPr>
                <w:sz w:val="24"/>
                <w:szCs w:val="24"/>
              </w:rPr>
              <w:t>Многоуровневость</w:t>
            </w:r>
            <w:proofErr w:type="spellEnd"/>
            <w:r w:rsidRPr="003D7E2B">
              <w:rPr>
                <w:sz w:val="24"/>
                <w:szCs w:val="24"/>
              </w:rPr>
              <w:t xml:space="preserve"> организма человека. Функциональное единство структур.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3D7E2B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Органный и системный уровни строения организма. Основные плоскости, оси тела человека и условные линии, определяющие положение органов и их частей в теле.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3D7E2B" w:rsidTr="00FF681A">
        <w:trPr>
          <w:gridAfter w:val="1"/>
          <w:wAfter w:w="1585" w:type="dxa"/>
          <w:trHeight w:val="9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Ткани, определение, классификация, функциональные различия.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3D7E2B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5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 xml:space="preserve">Эпителиальная ткань – расположение в организме, виды, функции, строение.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3D7E2B" w:rsidTr="00FF681A">
        <w:trPr>
          <w:gridAfter w:val="1"/>
          <w:wAfter w:w="1585" w:type="dxa"/>
          <w:trHeight w:val="33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6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Мышечная ткань - расположение в организме, виды,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3D7E2B" w:rsidTr="00E704F3">
        <w:trPr>
          <w:gridAfter w:val="1"/>
          <w:wAfter w:w="1585" w:type="dxa"/>
          <w:trHeight w:val="381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4B514E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 w:rsidRPr="003D7E2B">
              <w:rPr>
                <w:sz w:val="24"/>
                <w:szCs w:val="24"/>
              </w:rPr>
              <w:t>О</w:t>
            </w:r>
            <w:proofErr w:type="gramEnd"/>
            <w:r w:rsidRPr="003D7E2B">
              <w:rPr>
                <w:sz w:val="24"/>
                <w:szCs w:val="24"/>
              </w:rPr>
              <w:t>К-1</w:t>
            </w:r>
            <w:r>
              <w:rPr>
                <w:sz w:val="24"/>
                <w:szCs w:val="24"/>
              </w:rPr>
              <w:t xml:space="preserve">, 6 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3D7E2B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7E2B">
              <w:rPr>
                <w:b/>
              </w:rPr>
              <w:t>Тема 1.2</w:t>
            </w:r>
          </w:p>
          <w:p w:rsidR="002C37E1" w:rsidRPr="003D7E2B" w:rsidRDefault="002C37E1" w:rsidP="00FF681A">
            <w:pPr>
              <w:jc w:val="center"/>
              <w:rPr>
                <w:b/>
              </w:rPr>
            </w:pPr>
            <w:proofErr w:type="gramStart"/>
            <w:r w:rsidRPr="003D7E2B">
              <w:rPr>
                <w:b/>
              </w:rPr>
              <w:t>Соединительные</w:t>
            </w:r>
            <w:proofErr w:type="gramEnd"/>
            <w:r w:rsidRPr="003D7E2B">
              <w:rPr>
                <w:b/>
              </w:rPr>
              <w:t xml:space="preserve"> и нервная ткань.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</w:pPr>
            <w:r w:rsidRPr="003D7E2B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3D7E2B" w:rsidTr="00FF681A">
        <w:trPr>
          <w:gridAfter w:val="1"/>
          <w:wAfter w:w="1585" w:type="dxa"/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</w:tcBorders>
          </w:tcPr>
          <w:p w:rsidR="002C37E1" w:rsidRPr="003D7E2B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Соединительная ткань – расположение в организме, виды,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/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1</w:t>
            </w:r>
          </w:p>
        </w:tc>
      </w:tr>
      <w:tr w:rsidR="002C37E1" w:rsidRPr="003D7E2B" w:rsidTr="00FF681A">
        <w:trPr>
          <w:gridAfter w:val="1"/>
          <w:wAfter w:w="1585" w:type="dxa"/>
          <w:trHeight w:val="534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 xml:space="preserve">Нервная ткань. Строение нейрона и виды. Нервное волокно – строение, виды. </w:t>
            </w:r>
          </w:p>
          <w:p w:rsidR="002C37E1" w:rsidRPr="003D7E2B" w:rsidRDefault="002C37E1" w:rsidP="00FF68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Нервные окончания: рецепторы, эффекторы.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3D7E2B" w:rsidTr="00E704F3">
        <w:trPr>
          <w:gridAfter w:val="1"/>
          <w:wAfter w:w="1585" w:type="dxa"/>
          <w:trHeight w:val="40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4B514E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 w:rsidRPr="003D7E2B">
              <w:rPr>
                <w:sz w:val="24"/>
                <w:szCs w:val="24"/>
              </w:rPr>
              <w:t>О</w:t>
            </w:r>
            <w:proofErr w:type="gramEnd"/>
            <w:r w:rsidRPr="003D7E2B">
              <w:rPr>
                <w:sz w:val="24"/>
                <w:szCs w:val="24"/>
              </w:rPr>
              <w:t>К-1</w:t>
            </w:r>
            <w:r>
              <w:rPr>
                <w:sz w:val="24"/>
                <w:szCs w:val="24"/>
              </w:rPr>
              <w:t xml:space="preserve">, 6 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3D7E2B" w:rsidTr="00FF681A">
        <w:trPr>
          <w:gridAfter w:val="1"/>
          <w:wAfter w:w="1585" w:type="dxa"/>
          <w:trHeight w:val="103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3D7E2B">
              <w:rPr>
                <w:b/>
                <w:bCs/>
                <w:sz w:val="24"/>
                <w:szCs w:val="24"/>
              </w:rPr>
              <w:t>Практическое занятие</w:t>
            </w:r>
          </w:p>
          <w:p w:rsidR="002C37E1" w:rsidRPr="003D7E2B" w:rsidRDefault="002C37E1" w:rsidP="00FF681A">
            <w:pPr>
              <w:pStyle w:val="31"/>
              <w:spacing w:after="0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общих особенностей различных видов тканей, их классификации, расположения в организме. Работа с рисунками и фотографиями микропрепаратов.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3D7E2B" w:rsidTr="00FF681A">
        <w:trPr>
          <w:gridAfter w:val="1"/>
          <w:wAfter w:w="1585" w:type="dxa"/>
          <w:trHeight w:val="60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Default="002C37E1" w:rsidP="00E704F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 w:rsidRPr="003D7E2B">
              <w:rPr>
                <w:sz w:val="24"/>
                <w:szCs w:val="24"/>
              </w:rPr>
              <w:t>О</w:t>
            </w:r>
            <w:proofErr w:type="gramEnd"/>
            <w:r w:rsidRPr="003D7E2B">
              <w:rPr>
                <w:sz w:val="24"/>
                <w:szCs w:val="24"/>
              </w:rPr>
              <w:t>К-2, 6, 11.   ПК 2.3; 3.3</w:t>
            </w:r>
          </w:p>
          <w:p w:rsidR="002C37E1" w:rsidRPr="003D7E2B" w:rsidRDefault="002C37E1" w:rsidP="00FF681A">
            <w:pPr>
              <w:pStyle w:val="31"/>
              <w:spacing w:after="0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3D7E2B" w:rsidTr="00FF681A">
        <w:trPr>
          <w:gridAfter w:val="1"/>
          <w:wAfter w:w="1585" w:type="dxa"/>
          <w:trHeight w:val="8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rPr>
                <w:b/>
                <w:bCs/>
              </w:rPr>
              <w:t>Самостоятельная работа студентов</w:t>
            </w:r>
          </w:p>
          <w:p w:rsidR="002C37E1" w:rsidRPr="003D7E2B" w:rsidRDefault="002C37E1" w:rsidP="00FF681A">
            <w:pPr>
              <w:pStyle w:val="31"/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Подготовка домашнего задания.</w:t>
            </w:r>
          </w:p>
          <w:p w:rsidR="002C37E1" w:rsidRPr="003D7E2B" w:rsidRDefault="002C37E1" w:rsidP="00FF681A">
            <w:pPr>
              <w:numPr>
                <w:ilvl w:val="0"/>
                <w:numId w:val="10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</w:pPr>
            <w:r w:rsidRPr="003D7E2B">
              <w:t>Выполнение заданий в рабочей тетради на стр. 1-3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/>
        </w:tc>
      </w:tr>
      <w:tr w:rsidR="002C37E1" w:rsidRPr="003D7E2B" w:rsidTr="00FF681A">
        <w:trPr>
          <w:gridAfter w:val="1"/>
          <w:wAfter w:w="1585" w:type="dxa"/>
          <w:trHeight w:val="79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3D7E2B">
              <w:t>О</w:t>
            </w:r>
            <w:proofErr w:type="gramEnd"/>
            <w:r w:rsidRPr="003D7E2B">
              <w:t>К-4, 8</w:t>
            </w:r>
          </w:p>
          <w:p w:rsidR="002C37E1" w:rsidRDefault="002C37E1" w:rsidP="00FF681A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</w:pPr>
          </w:p>
          <w:p w:rsidR="002C37E1" w:rsidRPr="003D7E2B" w:rsidRDefault="002C37E1" w:rsidP="00FF681A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rPr>
                <w:b/>
                <w:bCs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/>
        </w:tc>
      </w:tr>
      <w:tr w:rsidR="002C37E1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r>
              <w:rPr>
                <w:b/>
                <w:bCs/>
                <w:sz w:val="28"/>
                <w:szCs w:val="28"/>
              </w:rPr>
              <w:lastRenderedPageBreak/>
              <w:t>Раздел № 2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Внутренняя среда организма. Кровь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/>
        </w:tc>
      </w:tr>
      <w:tr w:rsidR="002C37E1" w:rsidRPr="003D7E2B" w:rsidTr="00FF681A">
        <w:trPr>
          <w:gridAfter w:val="1"/>
          <w:wAfter w:w="1585" w:type="dxa"/>
          <w:trHeight w:val="22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Тема 2.1</w:t>
            </w:r>
          </w:p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Кровь. Форменные элементы крови.</w:t>
            </w:r>
          </w:p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/>
        </w:tc>
      </w:tr>
      <w:tr w:rsidR="002C37E1" w:rsidRPr="003D7E2B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3D7E2B">
              <w:t xml:space="preserve">Общая характеристика и физиологическое значение жидкостей, образующих внутреннюю среду организма.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  <w:r w:rsidRPr="003D7E2B">
              <w:t>1</w:t>
            </w:r>
          </w:p>
        </w:tc>
      </w:tr>
      <w:tr w:rsidR="002C37E1" w:rsidRPr="003D7E2B" w:rsidTr="00FF681A">
        <w:trPr>
          <w:gridAfter w:val="1"/>
          <w:wAfter w:w="1585" w:type="dxa"/>
          <w:trHeight w:val="4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t xml:space="preserve">Кровь, определение, функции, количество крови. Понятие о циркулирующей и резервной крови. Свойства крови: вязкость, осмотическое давление, </w:t>
            </w:r>
            <w:proofErr w:type="spellStart"/>
            <w:r w:rsidRPr="003D7E2B">
              <w:t>буферность</w:t>
            </w:r>
            <w:proofErr w:type="spellEnd"/>
            <w:r w:rsidRPr="003D7E2B">
              <w:t>. Состав крови.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28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3D7E2B" w:rsidRDefault="002C37E1" w:rsidP="00FF681A">
            <w:pPr>
              <w:snapToGrid w:val="0"/>
            </w:pPr>
            <w:r w:rsidRPr="003D7E2B">
              <w:t>Плазма крови. Ее  состав, значение компонентов. Белки плазмы, их фракции.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4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3D7E2B" w:rsidRDefault="002C37E1" w:rsidP="00FF681A">
            <w:pPr>
              <w:snapToGrid w:val="0"/>
            </w:pPr>
            <w:r w:rsidRPr="003D7E2B">
              <w:t xml:space="preserve">Форменные элементы крови. Эритроциты: их общая характеристика и функции. СОЭ. Гемолиз. Гемоглобин.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52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C37E1" w:rsidRPr="003D7E2B" w:rsidRDefault="002C37E1" w:rsidP="00FF681A">
            <w:pPr>
              <w:snapToGrid w:val="0"/>
            </w:pPr>
            <w:r w:rsidRPr="003D7E2B">
              <w:t xml:space="preserve">Форменные элементы крови. Лейкоциты: их общая характеристика и функции. Лейкоцитарная формула. Фагоцитоз. Лейкоцитоз и лейкопения.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5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3D7E2B" w:rsidRDefault="002C37E1" w:rsidP="00FF681A">
            <w:pPr>
              <w:snapToGrid w:val="0"/>
            </w:pPr>
            <w:r w:rsidRPr="003D7E2B">
              <w:t xml:space="preserve">Форменные элементы крови. Тромбоциты. </w:t>
            </w:r>
            <w:proofErr w:type="gramStart"/>
            <w:r w:rsidRPr="003D7E2B">
              <w:t>Свертывающая</w:t>
            </w:r>
            <w:proofErr w:type="gramEnd"/>
            <w:r w:rsidRPr="003D7E2B">
              <w:t xml:space="preserve"> и </w:t>
            </w:r>
            <w:proofErr w:type="spellStart"/>
            <w:r w:rsidRPr="003D7E2B">
              <w:t>противосвертывающая</w:t>
            </w:r>
            <w:proofErr w:type="spellEnd"/>
            <w:r w:rsidRPr="003D7E2B">
              <w:t xml:space="preserve"> системы крови. Стадии свертывания. Факторы свертывания.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27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snapToGrid w:val="0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3D7E2B">
              <w:t>О</w:t>
            </w:r>
            <w:proofErr w:type="gramEnd"/>
            <w:r w:rsidRPr="003D7E2B">
              <w:t>К-1, 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293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Тема 2.2</w:t>
            </w:r>
          </w:p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Группы крови.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43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3D7E2B" w:rsidRDefault="002C37E1" w:rsidP="00FF681A">
            <w:pPr>
              <w:snapToGrid w:val="0"/>
              <w:rPr>
                <w:b/>
                <w:bCs/>
              </w:rPr>
            </w:pPr>
            <w:proofErr w:type="spellStart"/>
            <w:r w:rsidRPr="003D7E2B">
              <w:t>Агглютиногены</w:t>
            </w:r>
            <w:proofErr w:type="spellEnd"/>
            <w:r w:rsidRPr="003D7E2B">
              <w:t xml:space="preserve"> и агглютинины. АВ-0 система. Определение группы крови. Правила переливания крови.  Донор. Реципиент.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  <w:r w:rsidRPr="003D7E2B">
              <w:t>1</w:t>
            </w:r>
          </w:p>
        </w:tc>
      </w:tr>
      <w:tr w:rsidR="002C37E1" w:rsidRPr="003D7E2B" w:rsidTr="00FF681A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3D7E2B">
              <w:t xml:space="preserve">Резус- фактор. Резус-конфликт. Редкие </w:t>
            </w:r>
            <w:proofErr w:type="spellStart"/>
            <w:r w:rsidRPr="003D7E2B">
              <w:t>агглютиногены</w:t>
            </w:r>
            <w:proofErr w:type="spellEnd"/>
            <w:r w:rsidRPr="003D7E2B">
              <w:t>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3D7E2B" w:rsidRDefault="002C37E1" w:rsidP="00FF681A">
            <w:pPr>
              <w:snapToGrid w:val="0"/>
            </w:pPr>
            <w:r w:rsidRPr="003D7E2B">
              <w:t>Понятие о трансфузиологии и трансплантации.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snapToGrid w:val="0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3D7E2B">
              <w:t>О</w:t>
            </w:r>
            <w:proofErr w:type="gramEnd"/>
            <w:r w:rsidRPr="003D7E2B">
              <w:t>К-1, 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132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3D7E2B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2C37E1" w:rsidRPr="003D7E2B" w:rsidRDefault="002C37E1" w:rsidP="00FF681A">
            <w:pPr>
              <w:snapToGrid w:val="0"/>
              <w:ind w:left="360"/>
            </w:pPr>
            <w:r>
              <w:rPr>
                <w:bCs/>
              </w:rPr>
              <w:t>Изучение состава и свой</w:t>
            </w:r>
            <w:proofErr w:type="gramStart"/>
            <w:r>
              <w:rPr>
                <w:bCs/>
              </w:rPr>
              <w:t>ств кр</w:t>
            </w:r>
            <w:proofErr w:type="gramEnd"/>
            <w:r>
              <w:rPr>
                <w:bCs/>
              </w:rPr>
              <w:t xml:space="preserve">ови, вопросов физиологии крови. Работа с рисунками, микрофотографиями мазка крови. </w:t>
            </w:r>
            <w:r>
              <w:t xml:space="preserve">Изучение антигенного состава крови человека. Рассмотрение методики определения группы крови. Обсуждение правил переливания крови и гемотрансфузионных осложнений. </w:t>
            </w:r>
            <w:r>
              <w:rPr>
                <w:bCs/>
              </w:rPr>
              <w:t xml:space="preserve">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32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E704F3">
            <w:pPr>
              <w:snapToGrid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3D7E2B">
              <w:t>О</w:t>
            </w:r>
            <w:proofErr w:type="gramEnd"/>
            <w:r w:rsidRPr="003D7E2B">
              <w:t>К-1, 3, 5, 6.   ПК 1.1; 2.2; 2.3; 2.4; 3.3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8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3D7E2B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rPr>
                <w:b/>
                <w:bCs/>
              </w:rPr>
              <w:t>Самостоятельная работа студентов</w:t>
            </w:r>
          </w:p>
          <w:p w:rsidR="002C37E1" w:rsidRPr="003D7E2B" w:rsidRDefault="002C37E1" w:rsidP="00FF681A">
            <w:pPr>
              <w:pStyle w:val="31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Подготовка домашнего задания.</w:t>
            </w:r>
          </w:p>
          <w:p w:rsidR="002C37E1" w:rsidRPr="003D7E2B" w:rsidRDefault="002C37E1" w:rsidP="00FF681A">
            <w:pPr>
              <w:numPr>
                <w:ilvl w:val="0"/>
                <w:numId w:val="14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</w:pPr>
            <w:r w:rsidRPr="003D7E2B">
              <w:t>Выполнение заданий в рабочей тетради на стр. 4-6.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RPr="003D7E2B" w:rsidTr="00FF681A">
        <w:trPr>
          <w:gridAfter w:val="1"/>
          <w:wAfter w:w="1585" w:type="dxa"/>
          <w:trHeight w:val="27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3D7E2B" w:rsidRDefault="002C37E1" w:rsidP="00FF681A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rPr>
                <w:b/>
                <w:bCs/>
              </w:rPr>
            </w:pPr>
            <w:r w:rsidRPr="003D7E2B">
              <w:t>ОК-4, 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3D7E2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3D7E2B" w:rsidRDefault="002C37E1" w:rsidP="00FF681A">
            <w:pPr>
              <w:jc w:val="center"/>
            </w:pPr>
          </w:p>
        </w:tc>
      </w:tr>
      <w:tr w:rsidR="002C37E1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3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Процесс движения.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/>
        </w:tc>
      </w:tr>
      <w:tr w:rsidR="002C37E1" w:rsidRPr="00283697" w:rsidTr="00FF681A">
        <w:trPr>
          <w:gridAfter w:val="1"/>
          <w:wAfter w:w="1585" w:type="dxa"/>
          <w:trHeight w:val="90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83697">
              <w:rPr>
                <w:b/>
                <w:bCs/>
              </w:rPr>
              <w:t>Тема 3.1</w:t>
            </w:r>
          </w:p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83697">
              <w:rPr>
                <w:b/>
              </w:rPr>
              <w:t xml:space="preserve">Общая </w:t>
            </w:r>
            <w:r w:rsidRPr="00283697">
              <w:rPr>
                <w:b/>
              </w:rPr>
              <w:lastRenderedPageBreak/>
              <w:t>остеология.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/>
        </w:tc>
      </w:tr>
      <w:tr w:rsidR="002C37E1" w:rsidRPr="00283697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Скелет человека, его отделы. Функции костей.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2C37E1" w:rsidRPr="00283697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Строение кости, как органа; химический состав костей; рост костей в длину и толщину. Классификация костей.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 xml:space="preserve">Классификация соединений костей. Виды подвижных, неподвижных и </w:t>
            </w:r>
            <w:proofErr w:type="spellStart"/>
            <w:r w:rsidRPr="00283697">
              <w:t>полуподвижных</w:t>
            </w:r>
            <w:proofErr w:type="spellEnd"/>
            <w:r w:rsidRPr="00283697">
              <w:t xml:space="preserve"> соединений.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Строение сустава. Классификация суставов. Движения в суставах.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10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5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Стадии развития костей, факторы внешней и внутренней среды, оказывающие влияние на состояние костной ткани в возрастном аспекте. Изменения скелета под влиянием физической нагрузки. Роль занятий спортом на формирование, развитие, состояние скелета, предупреждение сколиоза.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283697">
              <w:t>О</w:t>
            </w:r>
            <w:proofErr w:type="gramEnd"/>
            <w:r w:rsidRPr="00283697">
              <w:t xml:space="preserve">К-1.   ПК </w:t>
            </w:r>
            <w:r>
              <w:t>2.3</w:t>
            </w:r>
            <w:r w:rsidRPr="00283697">
              <w:t xml:space="preserve">;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83697">
              <w:rPr>
                <w:b/>
              </w:rPr>
              <w:t>Тема 3.2</w:t>
            </w:r>
          </w:p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83697">
              <w:rPr>
                <w:b/>
              </w:rPr>
              <w:t>Скелет туловища.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  <w:r w:rsidRPr="00283697"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34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Скелет туловища. Общий план строения.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2C37E1" w:rsidRPr="00283697" w:rsidTr="00FF681A">
        <w:trPr>
          <w:gridAfter w:val="1"/>
          <w:wAfter w:w="1585" w:type="dxa"/>
          <w:trHeight w:val="1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 xml:space="preserve">Позвоночный столб, его отделы. Общий план строения позвонка. Особенности позвонков шейного, грудного, поясничного, крестцового и копчикового отделов. Соединения позвоночного столба. Позвоночный столб, как целое.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5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/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 xml:space="preserve">Грудная клетка. Строение ребер и грудины. Классификация ребер. Соединения грудной клетки. Грудная клетка, как целое.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24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283697">
              <w:t>О</w:t>
            </w:r>
            <w:proofErr w:type="gramEnd"/>
            <w:r w:rsidRPr="00283697">
              <w:t>К-1, 11.   ПК 1.1; 1.2; 2.7; 3.1; 3.2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33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  <w:r w:rsidRPr="00283697">
              <w:rPr>
                <w:b/>
              </w:rPr>
              <w:t>Тема 3.3</w:t>
            </w:r>
          </w:p>
          <w:p w:rsidR="002C37E1" w:rsidRPr="00283697" w:rsidRDefault="002C37E1" w:rsidP="00FF681A">
            <w:pPr>
              <w:jc w:val="center"/>
              <w:rPr>
                <w:b/>
              </w:rPr>
            </w:pPr>
            <w:r w:rsidRPr="00283697">
              <w:rPr>
                <w:b/>
              </w:rPr>
              <w:t>Скелет плечевого пояса и  верхней конечности.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  <w:r w:rsidRPr="00283697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 xml:space="preserve">Общий план строения плечевого пояса и свободной верхней конечности.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2C37E1" w:rsidRPr="00283697" w:rsidTr="00FF681A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Строение костей плечевого пояса и свободной верхней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Соединения плечевого пояса и свободной верхней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52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Типичные места переломов.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283697">
              <w:t>О</w:t>
            </w:r>
            <w:proofErr w:type="gramEnd"/>
            <w:r w:rsidRPr="00283697">
              <w:t>К-1, 11.   ПК 1.1; 1.2; 2.7; 3.1; 3.2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  <w:r w:rsidRPr="00283697">
              <w:rPr>
                <w:b/>
              </w:rPr>
              <w:t>Тема 3.4</w:t>
            </w:r>
          </w:p>
          <w:p w:rsidR="002C37E1" w:rsidRPr="00283697" w:rsidRDefault="002C37E1" w:rsidP="00FF681A">
            <w:pPr>
              <w:jc w:val="center"/>
              <w:rPr>
                <w:b/>
              </w:rPr>
            </w:pPr>
            <w:r w:rsidRPr="00283697">
              <w:rPr>
                <w:b/>
              </w:rPr>
              <w:t>Скелет таза и  нижней конечности.</w:t>
            </w:r>
          </w:p>
          <w:p w:rsidR="002C37E1" w:rsidRPr="00283697" w:rsidRDefault="002C37E1" w:rsidP="00FF681A">
            <w:pPr>
              <w:jc w:val="center"/>
              <w:rPr>
                <w:b/>
              </w:rPr>
            </w:pPr>
          </w:p>
          <w:p w:rsidR="002C37E1" w:rsidRPr="00283697" w:rsidRDefault="002C37E1" w:rsidP="00FF681A">
            <w:pPr>
              <w:jc w:val="center"/>
              <w:rPr>
                <w:b/>
              </w:rPr>
            </w:pPr>
          </w:p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  <w:r w:rsidRPr="00283697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Общий план строения таза и свободной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2C37E1" w:rsidRPr="00283697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Строение костей таза.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0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Соединения таза.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Таз, как целое. Особенности женского таза. Основные размеры.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83697">
              <w:t>5</w:t>
            </w:r>
          </w:p>
        </w:tc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83697">
              <w:t>Строение костей свободной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83697">
              <w:t>6</w:t>
            </w:r>
          </w:p>
        </w:tc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Соединения свободной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83697">
              <w:t>7</w:t>
            </w:r>
          </w:p>
        </w:tc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83697">
              <w:t>Типичные места переломов. Особенности строения стопы.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nil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283697">
              <w:t>О</w:t>
            </w:r>
            <w:proofErr w:type="gramEnd"/>
            <w:r w:rsidRPr="00283697">
              <w:t>К-1, 11.   ПК 1.1; 1.2; 2.7; 3.1; 3.2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301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  <w:r w:rsidRPr="00283697">
              <w:rPr>
                <w:b/>
              </w:rPr>
              <w:lastRenderedPageBreak/>
              <w:t>Тема 3.5</w:t>
            </w:r>
          </w:p>
          <w:p w:rsidR="002C37E1" w:rsidRPr="00283697" w:rsidRDefault="002C37E1" w:rsidP="00FF681A">
            <w:pPr>
              <w:jc w:val="center"/>
              <w:rPr>
                <w:b/>
              </w:rPr>
            </w:pPr>
            <w:r w:rsidRPr="00283697">
              <w:rPr>
                <w:b/>
              </w:rPr>
              <w:t>Череп.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  <w:r w:rsidRPr="00283697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1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 xml:space="preserve">Значение черепа. Особенности строения. Отделы.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2C37E1" w:rsidRPr="00283697" w:rsidTr="00FF681A">
        <w:trPr>
          <w:gridAfter w:val="1"/>
          <w:wAfter w:w="1585" w:type="dxa"/>
          <w:trHeight w:val="1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Строение костей мозгового и лицевого отделов черепа.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 xml:space="preserve">Череп, как целое. Наружное и внутреннее основание черепа.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Полость глазницы, носа, рта.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9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Соединения костей черепа.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Возрастные особенности черепа.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283697">
              <w:t>О</w:t>
            </w:r>
            <w:proofErr w:type="gramEnd"/>
            <w:r w:rsidRPr="00283697">
              <w:t>К-1, 11.   ПК 1.1; 1.2; 3.1; 3.2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83697">
              <w:rPr>
                <w:b/>
                <w:bCs/>
              </w:rPr>
              <w:t>Тема 3.6</w:t>
            </w:r>
          </w:p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83697">
              <w:rPr>
                <w:b/>
              </w:rPr>
              <w:t>Общая миология. Мышцы головы и шеи.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53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Роль мышечной системы в организме. Скелетная мышца, как орган.  Механизм мышечного сокращения. Классификация мышц. Вспомогательный аппарат мышц.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83697">
              <w:rPr>
                <w:bCs/>
              </w:rPr>
              <w:t>1</w:t>
            </w:r>
          </w:p>
        </w:tc>
      </w:tr>
      <w:tr w:rsidR="002C37E1" w:rsidRPr="00283697" w:rsidTr="00FF681A">
        <w:trPr>
          <w:gridAfter w:val="1"/>
          <w:wAfter w:w="1585" w:type="dxa"/>
          <w:trHeight w:val="3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Мышцы головы: группы, особенности,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Мышцы шеи: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 w:rsidRPr="00283697">
              <w:rPr>
                <w:sz w:val="24"/>
                <w:szCs w:val="24"/>
              </w:rPr>
              <w:t>О</w:t>
            </w:r>
            <w:proofErr w:type="gramEnd"/>
            <w:r w:rsidRPr="00283697">
              <w:rPr>
                <w:sz w:val="24"/>
                <w:szCs w:val="24"/>
              </w:rPr>
              <w:t>К-1</w:t>
            </w:r>
            <w:r>
              <w:rPr>
                <w:sz w:val="24"/>
                <w:szCs w:val="24"/>
              </w:rPr>
              <w:t>. ПК 3.1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37E1" w:rsidRPr="00283697" w:rsidTr="00FF681A">
        <w:trPr>
          <w:gridAfter w:val="1"/>
          <w:wAfter w:w="1585" w:type="dxa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83697">
              <w:rPr>
                <w:b/>
              </w:rPr>
              <w:t>Тема 3.7</w:t>
            </w:r>
          </w:p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83697">
              <w:rPr>
                <w:b/>
              </w:rPr>
              <w:t>Мышцы туловища.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</w:pPr>
            <w:r w:rsidRPr="00283697"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Мышцы спины: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2C37E1" w:rsidRPr="00283697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 xml:space="preserve">Мышцы груди: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Мышцы живота: функции. Топография передней брюшной стенки.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 w:rsidRPr="00283697">
              <w:rPr>
                <w:sz w:val="24"/>
                <w:szCs w:val="24"/>
              </w:rPr>
              <w:t>О</w:t>
            </w:r>
            <w:proofErr w:type="gramEnd"/>
            <w:r w:rsidRPr="00283697">
              <w:rPr>
                <w:sz w:val="24"/>
                <w:szCs w:val="24"/>
              </w:rPr>
              <w:t>К-1, 11.   ПК 1.1; 1.2; 2.7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179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  <w:r w:rsidRPr="00283697">
              <w:rPr>
                <w:b/>
              </w:rPr>
              <w:t>Тема 3.8</w:t>
            </w:r>
          </w:p>
          <w:p w:rsidR="002C37E1" w:rsidRPr="00283697" w:rsidRDefault="002C37E1" w:rsidP="00FF681A">
            <w:pPr>
              <w:jc w:val="center"/>
              <w:rPr>
                <w:b/>
              </w:rPr>
            </w:pPr>
            <w:r w:rsidRPr="00283697">
              <w:rPr>
                <w:b/>
              </w:rPr>
              <w:t>Мышцы верхней конечности и плечевого пояса.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7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 xml:space="preserve">Мышцы плечевого пояса, их функции.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2C37E1" w:rsidRPr="00283697" w:rsidTr="00FF681A">
        <w:trPr>
          <w:gridAfter w:val="1"/>
          <w:wAfter w:w="1585" w:type="dxa"/>
          <w:trHeight w:val="17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283697" w:rsidRDefault="002C37E1" w:rsidP="00FF681A">
            <w:pPr>
              <w:rPr>
                <w:bCs/>
              </w:rPr>
            </w:pPr>
            <w:r w:rsidRPr="00283697">
              <w:rPr>
                <w:bCs/>
              </w:rPr>
              <w:t>Мышцы плеча, их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283697" w:rsidRDefault="002C37E1" w:rsidP="00FF681A">
            <w:pPr>
              <w:rPr>
                <w:bCs/>
              </w:rPr>
            </w:pPr>
            <w:r w:rsidRPr="00283697">
              <w:rPr>
                <w:bCs/>
              </w:rPr>
              <w:t>Мышцы предплечья, их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4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283697" w:rsidRDefault="002C37E1" w:rsidP="00FF681A">
            <w:pPr>
              <w:rPr>
                <w:bCs/>
              </w:rPr>
            </w:pPr>
            <w:r w:rsidRPr="00283697">
              <w:rPr>
                <w:bCs/>
              </w:rPr>
              <w:t>Мышцы кисти: их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283697" w:rsidRDefault="002C37E1" w:rsidP="00FF681A">
            <w:pPr>
              <w:rPr>
                <w:bCs/>
              </w:rPr>
            </w:pPr>
            <w:r w:rsidRPr="00283697">
              <w:rPr>
                <w:bCs/>
              </w:rPr>
              <w:t>Топография верхней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rPr>
                <w:bCs/>
              </w:rPr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283697">
              <w:t>О</w:t>
            </w:r>
            <w:proofErr w:type="gramEnd"/>
            <w:r w:rsidRPr="00283697">
              <w:t>К-1, 11.   ПК 1.1; 1.2; 2.7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189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  <w:r w:rsidRPr="00283697">
              <w:rPr>
                <w:b/>
              </w:rPr>
              <w:t>Тема 3.9</w:t>
            </w:r>
          </w:p>
          <w:p w:rsidR="002C37E1" w:rsidRPr="00283697" w:rsidRDefault="002C37E1" w:rsidP="00FF681A">
            <w:pPr>
              <w:jc w:val="center"/>
              <w:rPr>
                <w:b/>
              </w:rPr>
            </w:pPr>
            <w:r w:rsidRPr="00283697">
              <w:rPr>
                <w:b/>
              </w:rPr>
              <w:t>Мышцы нижней конечности и тазового пояса.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jc w:val="center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33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283697" w:rsidRDefault="002C37E1" w:rsidP="00FF681A">
            <w:pPr>
              <w:rPr>
                <w:bCs/>
              </w:rPr>
            </w:pPr>
            <w:r w:rsidRPr="00283697">
              <w:rPr>
                <w:bCs/>
              </w:rPr>
              <w:t xml:space="preserve">Мышцы тазового пояса: функции.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2C37E1" w:rsidRPr="00283697" w:rsidTr="00FF681A">
        <w:trPr>
          <w:gridAfter w:val="1"/>
          <w:wAfter w:w="1585" w:type="dxa"/>
          <w:trHeight w:val="168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Мышцы бедра,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7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Мышцы голени,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17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Мышцы стопы: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Топография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283697" w:rsidTr="00FF681A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283697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 w:rsidRPr="00283697">
              <w:rPr>
                <w:sz w:val="24"/>
                <w:szCs w:val="24"/>
              </w:rPr>
              <w:t>О</w:t>
            </w:r>
            <w:proofErr w:type="gramEnd"/>
            <w:r w:rsidRPr="00283697">
              <w:rPr>
                <w:sz w:val="24"/>
                <w:szCs w:val="24"/>
              </w:rPr>
              <w:t>К-1, 11.   ПК 1.1; 1.2; 2.7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19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2C37E1" w:rsidRDefault="002C37E1" w:rsidP="00FF681A">
            <w:pPr>
              <w:pStyle w:val="31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общего плана строения скелета, классификации костей и их соединений. Изучение строения костей и их соединений. Работа с сухими препаратами и моделями. Решение ситуационных задач. Обсуждение основных вопросов темы.  </w:t>
            </w:r>
          </w:p>
          <w:p w:rsidR="002C37E1" w:rsidRPr="00283697" w:rsidRDefault="002C37E1" w:rsidP="00FF681A">
            <w:pPr>
              <w:pStyle w:val="31"/>
              <w:spacing w:after="0"/>
              <w:ind w:left="36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Изучение строения скелетных мышц, их классификации и вспомогательного аппарата. Изучение мышц тела человека по областям и группам. Работа с рисунками и муляжами.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37E1" w:rsidTr="00FF681A">
        <w:trPr>
          <w:gridAfter w:val="1"/>
          <w:wAfter w:w="1585" w:type="dxa"/>
          <w:trHeight w:val="24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E704F3">
            <w:pPr>
              <w:pStyle w:val="31"/>
              <w:spacing w:after="0"/>
              <w:ind w:left="14"/>
              <w:rPr>
                <w:b/>
                <w:bCs/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 w:rsidRPr="00283697">
              <w:rPr>
                <w:sz w:val="24"/>
                <w:szCs w:val="24"/>
              </w:rPr>
              <w:t>О</w:t>
            </w:r>
            <w:proofErr w:type="gramEnd"/>
            <w:r w:rsidRPr="00283697">
              <w:rPr>
                <w:sz w:val="24"/>
                <w:szCs w:val="24"/>
              </w:rPr>
              <w:t>К-2, 5, 6.   ПК 1.1; 1.2; 2.1; 2.2; 2.4; 2.7; 3.1; 3.2;3.3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11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283697" w:rsidRDefault="002C37E1" w:rsidP="00FF681A">
            <w:pPr>
              <w:rPr>
                <w:b/>
                <w:bCs/>
              </w:rPr>
            </w:pPr>
            <w:r w:rsidRPr="00283697">
              <w:rPr>
                <w:b/>
                <w:bCs/>
              </w:rPr>
              <w:t xml:space="preserve">Самостоятельная работа студентов </w:t>
            </w:r>
          </w:p>
          <w:p w:rsidR="002C37E1" w:rsidRPr="00283697" w:rsidRDefault="002C37E1" w:rsidP="00FF681A">
            <w:pPr>
              <w:pStyle w:val="31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Подготовка домашнего задания.</w:t>
            </w:r>
          </w:p>
          <w:p w:rsidR="002C37E1" w:rsidRDefault="002C37E1" w:rsidP="00FF681A">
            <w:pPr>
              <w:pStyle w:val="31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 xml:space="preserve">Выполнение заданий в рабочей тетради на стр.8 </w:t>
            </w:r>
            <w:r>
              <w:rPr>
                <w:sz w:val="24"/>
                <w:szCs w:val="24"/>
              </w:rPr>
              <w:t>–</w:t>
            </w:r>
            <w:r w:rsidRPr="00283697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,17 - 18</w:t>
            </w:r>
          </w:p>
          <w:p w:rsidR="002C37E1" w:rsidRPr="00283697" w:rsidRDefault="002C37E1" w:rsidP="00FF681A">
            <w:pPr>
              <w:numPr>
                <w:ilvl w:val="0"/>
                <w:numId w:val="8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</w:pPr>
            <w:r>
              <w:t>Работа с атласом и сухими препаратами.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283697">
              <w:rPr>
                <w:bCs/>
              </w:rPr>
              <w:t>8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/>
        </w:tc>
      </w:tr>
      <w:tr w:rsidR="002C37E1" w:rsidTr="00FF681A">
        <w:trPr>
          <w:gridAfter w:val="1"/>
          <w:wAfter w:w="1585" w:type="dxa"/>
          <w:trHeight w:val="22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283697" w:rsidRDefault="002C37E1" w:rsidP="00FF681A">
            <w:pPr>
              <w:tabs>
                <w:tab w:val="left" w:pos="1007"/>
                <w:tab w:val="left" w:pos="2708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rPr>
                <w:b/>
                <w:bCs/>
              </w:rPr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283697">
              <w:t>О</w:t>
            </w:r>
            <w:proofErr w:type="gramEnd"/>
            <w:r w:rsidRPr="00283697">
              <w:t>К-4, 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/>
        </w:tc>
      </w:tr>
      <w:tr w:rsidR="002C37E1" w:rsidRPr="008B4767" w:rsidTr="00FF681A">
        <w:trPr>
          <w:gridAfter w:val="1"/>
          <w:wAfter w:w="1585" w:type="dxa"/>
          <w:trHeight w:val="325"/>
        </w:trPr>
        <w:tc>
          <w:tcPr>
            <w:tcW w:w="15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767">
              <w:rPr>
                <w:b/>
                <w:bCs/>
              </w:rPr>
              <w:t>Примерная тематика творческих работ:</w:t>
            </w:r>
          </w:p>
        </w:tc>
      </w:tr>
      <w:tr w:rsidR="002C37E1" w:rsidRPr="008B4767" w:rsidTr="00FF681A">
        <w:trPr>
          <w:gridAfter w:val="1"/>
          <w:wAfter w:w="1585" w:type="dxa"/>
          <w:trHeight w:val="2219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pStyle w:val="ae"/>
              <w:numPr>
                <w:ilvl w:val="0"/>
                <w:numId w:val="9"/>
              </w:numPr>
              <w:snapToGrid w:val="0"/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Влияние здорового образа жизни на физическое развитие человека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Влияние осанки на здоровье человека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Закаливание - эффективное средство укрепления здоровья человека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Здоровый образ жизни как условие сохранения и укрепления здоровья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Здоровый позвоночник - основа здоровья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Остеопороз: состояние заболеваемости и профилактика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Стопа и наше здоровье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Мода и здоровье в современном мире</w:t>
            </w:r>
          </w:p>
          <w:p w:rsidR="002C37E1" w:rsidRDefault="002C37E1" w:rsidP="00FF681A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Модная обувь: влияние фасона и высоты каблука на здоровье женщины</w:t>
            </w:r>
          </w:p>
          <w:p w:rsidR="002C37E1" w:rsidRPr="008B4767" w:rsidRDefault="002C37E1" w:rsidP="00FF681A">
            <w:pPr>
              <w:pStyle w:val="ae"/>
              <w:ind w:left="357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/>
        </w:tc>
      </w:tr>
      <w:tr w:rsidR="002C37E1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4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Процесс дыхания.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4.1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8B4767">
              <w:rPr>
                <w:b/>
                <w:bCs/>
              </w:rPr>
              <w:t>р</w:t>
            </w:r>
            <w:r>
              <w:rPr>
                <w:b/>
                <w:bCs/>
              </w:rPr>
              <w:t>оцесс</w:t>
            </w:r>
            <w:r w:rsidRPr="008B4767">
              <w:rPr>
                <w:b/>
                <w:bCs/>
              </w:rPr>
              <w:t xml:space="preserve"> дыхания. ВДП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Процесс дыхания, его этапы. Органы дыхания, особенности их строения.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Полость носа: латинское название, положение, функции, строение. Придаточные пазухи носа, их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Глотка: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Гортань: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Трахея: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52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8B4767">
              <w:t>О</w:t>
            </w:r>
            <w:proofErr w:type="gramEnd"/>
            <w:r w:rsidRPr="008B4767">
              <w:t>К-1,3</w:t>
            </w:r>
            <w:r>
              <w:t xml:space="preserve">. 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19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lastRenderedPageBreak/>
              <w:t>Тема 4.2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8B4767">
              <w:rPr>
                <w:b/>
                <w:bCs/>
              </w:rPr>
              <w:t>р</w:t>
            </w:r>
            <w:r>
              <w:rPr>
                <w:b/>
                <w:bCs/>
              </w:rPr>
              <w:t>оцесс</w:t>
            </w:r>
            <w:r w:rsidRPr="008B4767">
              <w:rPr>
                <w:b/>
                <w:bCs/>
              </w:rPr>
              <w:t xml:space="preserve"> дыхания. Бронхи, легкие, плевра. 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Бронхи: латинское название, положение, функции, строение. Бронхиальное дерево.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Легкие: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Плевра: строение,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Механизм вдоха и выдоха. Дыхательные мышцы. Факторы, препятствующие </w:t>
            </w:r>
            <w:proofErr w:type="spellStart"/>
            <w:r w:rsidRPr="008B4767">
              <w:t>спадению</w:t>
            </w:r>
            <w:proofErr w:type="spellEnd"/>
            <w:r w:rsidRPr="008B4767">
              <w:t xml:space="preserve"> легких на выдохе.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Регуляция дыхания. Дыхательный центр.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 w:rsidR="00CB322C">
              <w:rPr>
                <w:bCs/>
              </w:rPr>
              <w:t xml:space="preserve"> </w:t>
            </w:r>
            <w:r w:rsidRPr="008B4767">
              <w:t>ОК-1, 3</w:t>
            </w:r>
            <w:r>
              <w:t xml:space="preserve">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E704F3">
        <w:trPr>
          <w:gridAfter w:val="1"/>
          <w:wAfter w:w="1585" w:type="dxa"/>
          <w:trHeight w:val="7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8B4767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2C37E1" w:rsidRPr="008B4767" w:rsidRDefault="002C37E1" w:rsidP="00FF681A">
            <w:pPr>
              <w:pStyle w:val="31"/>
              <w:numPr>
                <w:ilvl w:val="0"/>
                <w:numId w:val="24"/>
              </w:numPr>
              <w:tabs>
                <w:tab w:val="num" w:pos="407"/>
              </w:tabs>
              <w:spacing w:after="0"/>
              <w:ind w:left="407" w:hanging="673"/>
            </w:pPr>
            <w:r>
              <w:rPr>
                <w:sz w:val="22"/>
                <w:szCs w:val="22"/>
              </w:rPr>
              <w:t xml:space="preserve">Изучение </w:t>
            </w:r>
            <w:r>
              <w:rPr>
                <w:sz w:val="24"/>
                <w:szCs w:val="24"/>
              </w:rPr>
              <w:t xml:space="preserve">анатомии и  физиологии органов дыхания. </w:t>
            </w:r>
            <w:r>
              <w:rPr>
                <w:sz w:val="22"/>
                <w:szCs w:val="22"/>
              </w:rPr>
              <w:t xml:space="preserve">Работа с рисунками и моделями. </w:t>
            </w:r>
            <w:r>
              <w:rPr>
                <w:sz w:val="24"/>
                <w:szCs w:val="24"/>
              </w:rPr>
              <w:t>Решение ситуационных задач. 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94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E70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 w:rsidR="00CB322C">
              <w:rPr>
                <w:bCs/>
              </w:rPr>
              <w:t xml:space="preserve"> </w:t>
            </w:r>
            <w:r w:rsidRPr="008B4767">
              <w:t>ОК-2, 3, 5, 6.   ПК 1.1; 1.2; 1.3; 2.1; 2.3; 2.6; 3.1; 3.2; 3.3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Tr="00FF681A">
        <w:trPr>
          <w:gridAfter w:val="1"/>
          <w:wAfter w:w="1585" w:type="dxa"/>
          <w:trHeight w:val="9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Самостоятельная работа студентов </w:t>
            </w:r>
          </w:p>
          <w:p w:rsidR="002C37E1" w:rsidRPr="008B4767" w:rsidRDefault="002C37E1" w:rsidP="00FF681A">
            <w:pPr>
              <w:pStyle w:val="31"/>
              <w:numPr>
                <w:ilvl w:val="0"/>
                <w:numId w:val="15"/>
              </w:numPr>
              <w:spacing w:after="0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Подготовка домашнего задания.</w:t>
            </w:r>
          </w:p>
          <w:p w:rsidR="002C37E1" w:rsidRPr="008B4767" w:rsidRDefault="002C37E1" w:rsidP="00FF681A">
            <w:pPr>
              <w:pStyle w:val="31"/>
              <w:ind w:left="0"/>
              <w:rPr>
                <w:b/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Выполнение заданий в рабочей тетради на стр. 14 - 16.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Tr="00FF681A">
        <w:trPr>
          <w:gridAfter w:val="1"/>
          <w:wAfter w:w="1585" w:type="dxa"/>
          <w:trHeight w:val="429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pStyle w:val="31"/>
              <w:ind w:left="0"/>
              <w:rPr>
                <w:b/>
                <w:bCs/>
              </w:rPr>
            </w:pPr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 w:rsidRPr="008B4767">
              <w:rPr>
                <w:sz w:val="24"/>
                <w:szCs w:val="24"/>
              </w:rPr>
              <w:t>О</w:t>
            </w:r>
            <w:proofErr w:type="gramEnd"/>
            <w:r w:rsidRPr="008B4767">
              <w:rPr>
                <w:sz w:val="24"/>
                <w:szCs w:val="24"/>
              </w:rPr>
              <w:t>К-4, 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3"/>
        </w:trPr>
        <w:tc>
          <w:tcPr>
            <w:tcW w:w="13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>Примерная тематика творческих работ: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/>
        </w:tc>
      </w:tr>
      <w:tr w:rsidR="002C37E1" w:rsidRPr="008B4767" w:rsidTr="00FF681A">
        <w:trPr>
          <w:gridAfter w:val="1"/>
          <w:wAfter w:w="1585" w:type="dxa"/>
          <w:trHeight w:val="270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9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pStyle w:val="ae"/>
              <w:numPr>
                <w:ilvl w:val="0"/>
                <w:numId w:val="16"/>
              </w:numPr>
              <w:snapToGrid w:val="0"/>
              <w:ind w:left="287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Влияние алкоголя и табака на организм человека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16"/>
              </w:numPr>
              <w:ind w:left="287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 xml:space="preserve">Влияние вредных привычек на сердечно-сосудистую и </w:t>
            </w:r>
            <w:proofErr w:type="gramStart"/>
            <w:r w:rsidRPr="008B4767">
              <w:rPr>
                <w:sz w:val="24"/>
                <w:szCs w:val="24"/>
              </w:rPr>
              <w:t>дыхательную</w:t>
            </w:r>
            <w:proofErr w:type="gramEnd"/>
            <w:r w:rsidRPr="008B4767">
              <w:rPr>
                <w:sz w:val="24"/>
                <w:szCs w:val="24"/>
              </w:rPr>
              <w:t xml:space="preserve"> системы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16"/>
              </w:numPr>
              <w:ind w:left="287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Влияние гиподинамии на состояние здоровья школьников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16"/>
              </w:numPr>
              <w:ind w:left="287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Влияние курения на организм человека</w:t>
            </w:r>
          </w:p>
          <w:p w:rsidR="002C37E1" w:rsidRPr="008B4767" w:rsidRDefault="002C37E1" w:rsidP="00E704F3">
            <w:pPr>
              <w:numPr>
                <w:ilvl w:val="0"/>
                <w:numId w:val="16"/>
              </w:numPr>
              <w:tabs>
                <w:tab w:val="left" w:pos="4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00" w:hanging="400"/>
              <w:rPr>
                <w:b/>
                <w:bCs/>
              </w:rPr>
            </w:pPr>
            <w:r w:rsidRPr="008B4767">
              <w:t>Влияние пыли на организм человека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Процесс пищеварения.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5.1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Процесс пищеварения. </w:t>
            </w:r>
            <w:r w:rsidRPr="008B4767">
              <w:rPr>
                <w:b/>
                <w:bCs/>
              </w:rPr>
              <w:t>Верхний отдел ЖКТ.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4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Значение процесса пищеварения. Механическая и химическая обработка пищи. Общий план строения стенки пищеварительного канала.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Полость рта: латинское название, положение, значение в процессе пищеварения, строение. Зубы. Крупные слюнные железы. Состав и свойства слюны. Переваривание и всасывание в полости рта.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Глотка: латинское название, положение, функции, строение. Лимфоидное кольцо Пирогова-</w:t>
            </w:r>
            <w:proofErr w:type="spellStart"/>
            <w:r w:rsidRPr="008B4767">
              <w:t>Вальдейера</w:t>
            </w:r>
            <w:proofErr w:type="spellEnd"/>
            <w:r w:rsidRPr="008B4767">
              <w:t>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E704F3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Пищевод: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52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8B4767">
              <w:t>О</w:t>
            </w:r>
            <w:proofErr w:type="gramEnd"/>
            <w:r w:rsidRPr="008B4767">
              <w:t>К-1. ПК 1.1; 1.2; 1.3; 2.1; 2.2; 2.3; 2.4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lastRenderedPageBreak/>
              <w:t>Тема 5.2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Процесс пищеварения. </w:t>
            </w:r>
            <w:r w:rsidRPr="008B4767">
              <w:rPr>
                <w:b/>
                <w:bCs/>
              </w:rPr>
              <w:t>Средний отдел ЖКТ.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Желудок: латинское название, положение, функции, строение. Состав и свойства желудочного сока. Пищеварение и всасывание в желудке.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Тонкая кишка: латинское название, положение, функции, строение. Состав и свойства поджелудочного и кишечного пищеварительных соков, желчи. Пищеварение и всасывание в тонкой кишке.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E704F3">
        <w:trPr>
          <w:gridAfter w:val="1"/>
          <w:wAfter w:w="1585" w:type="dxa"/>
          <w:trHeight w:val="5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Толстая кишка: латинское название, положение, функции, строение. Пищеварение и всасывание в толстой кишке. Значение микрофлоры толстого кишечника.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58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8B4767">
              <w:t>О</w:t>
            </w:r>
            <w:proofErr w:type="gramEnd"/>
            <w:r w:rsidRPr="008B4767">
              <w:t>К-1.   ПК 1.1; 1.2; 1.3; 2.1; 2.2; 2.3; 2.4; 2.5; 3.1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4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5.3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П</w:t>
            </w:r>
            <w:r>
              <w:rPr>
                <w:b/>
                <w:bCs/>
              </w:rPr>
              <w:t>роц</w:t>
            </w:r>
            <w:r w:rsidRPr="008B4767">
              <w:rPr>
                <w:b/>
                <w:bCs/>
              </w:rPr>
              <w:t>е</w:t>
            </w:r>
            <w:r>
              <w:rPr>
                <w:b/>
                <w:bCs/>
              </w:rPr>
              <w:t>сс пищев</w:t>
            </w:r>
            <w:r w:rsidRPr="008B4767">
              <w:rPr>
                <w:b/>
                <w:bCs/>
              </w:rPr>
              <w:t>арен</w:t>
            </w:r>
            <w:r>
              <w:rPr>
                <w:b/>
                <w:bCs/>
              </w:rPr>
              <w:t>ия. Ни</w:t>
            </w:r>
            <w:r w:rsidRPr="008B4767">
              <w:rPr>
                <w:b/>
                <w:bCs/>
              </w:rPr>
              <w:t>ж</w:t>
            </w:r>
            <w:r>
              <w:rPr>
                <w:b/>
                <w:bCs/>
              </w:rPr>
              <w:t>ний отд</w:t>
            </w:r>
            <w:r w:rsidRPr="008B4767">
              <w:rPr>
                <w:b/>
                <w:bCs/>
              </w:rPr>
              <w:t>ел</w:t>
            </w:r>
            <w:r>
              <w:rPr>
                <w:b/>
                <w:bCs/>
              </w:rPr>
              <w:t xml:space="preserve"> ЖКТ</w:t>
            </w:r>
            <w:r w:rsidRPr="008B4767">
              <w:rPr>
                <w:b/>
                <w:bCs/>
              </w:rPr>
              <w:t xml:space="preserve">.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5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Печень – латинское название, расположение, функции. Строение  печени. Особенности кровоснабжения печени.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Tr="00FF681A">
        <w:trPr>
          <w:gridAfter w:val="1"/>
          <w:wAfter w:w="1585" w:type="dxa"/>
          <w:trHeight w:val="5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snapToGrid w:val="0"/>
            </w:pPr>
            <w:r w:rsidRPr="008B4767">
              <w:t>Желчный пузырь – латинское название, расположение,    функции. Строение желчного пузыря. Желчевыводящие пути.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26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snapToGrid w:val="0"/>
            </w:pPr>
            <w:r w:rsidRPr="008B4767">
              <w:t>Состав желчи. Значение желчи в пищеварении.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528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Поджелудочная железа – латинское название, расположение, функции. Строение поджелудочной железы.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4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Брюшина – строение, ход брюшины. Образования брюшины: связки, брыжейки, сальники. Расположение органов относительно брюшины.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318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8B4767">
              <w:t>О</w:t>
            </w:r>
            <w:proofErr w:type="gramEnd"/>
            <w:r w:rsidRPr="008B4767">
              <w:t>К-1. ПК 1.1; 1.2; 1.3; 2.1; 2.2; 2.3; 2.4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8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8B4767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2C37E1" w:rsidRPr="008B4767" w:rsidRDefault="002C37E1" w:rsidP="00FF681A">
            <w:pPr>
              <w:pStyle w:val="31"/>
              <w:spacing w:after="0"/>
              <w:ind w:left="360"/>
            </w:pPr>
            <w:r>
              <w:rPr>
                <w:sz w:val="24"/>
                <w:szCs w:val="24"/>
              </w:rPr>
              <w:t>Изучение органов пищеварения и физиологии пищеварения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Работа с рисунками и моделями. Решение ситуационных задач.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6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E70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8B4767">
              <w:t>О</w:t>
            </w:r>
            <w:proofErr w:type="gramEnd"/>
            <w:r w:rsidRPr="008B4767">
              <w:t>К-2, 6, 5.    ПК 1.1; 1.2; 1.3; 2.1; 2.2; 2.3; 2.4; 2.5; 3.1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8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Самостоятельная работа студентов </w:t>
            </w:r>
          </w:p>
          <w:p w:rsidR="002C37E1" w:rsidRPr="008B4767" w:rsidRDefault="002C37E1" w:rsidP="00FF681A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Подготовка домашнего задания.</w:t>
            </w:r>
          </w:p>
          <w:p w:rsidR="002C37E1" w:rsidRPr="008B4767" w:rsidRDefault="002C37E1" w:rsidP="00FF681A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Выполнение заданий в рабочей тетради на стр. 15 – 22.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6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E704F3">
        <w:trPr>
          <w:gridAfter w:val="1"/>
          <w:wAfter w:w="1585" w:type="dxa"/>
          <w:trHeight w:val="35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E70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8B4767">
              <w:t>О</w:t>
            </w:r>
            <w:proofErr w:type="gramEnd"/>
            <w:r w:rsidRPr="008B4767">
              <w:t>К-4, 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00"/>
        </w:trPr>
        <w:tc>
          <w:tcPr>
            <w:tcW w:w="154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8B4767">
              <w:rPr>
                <w:b/>
                <w:bCs/>
              </w:rPr>
              <w:t>Примерная тематика творческих работ:</w:t>
            </w:r>
          </w:p>
        </w:tc>
      </w:tr>
      <w:tr w:rsidR="002C37E1" w:rsidRPr="008B4767" w:rsidTr="00E704F3">
        <w:trPr>
          <w:gridAfter w:val="1"/>
          <w:wAfter w:w="1585" w:type="dxa"/>
          <w:trHeight w:val="109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pStyle w:val="ae"/>
              <w:numPr>
                <w:ilvl w:val="0"/>
                <w:numId w:val="7"/>
              </w:numPr>
              <w:snapToGrid w:val="0"/>
              <w:ind w:left="287" w:hanging="240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Быстрая еда - вред или польза?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7"/>
              </w:numPr>
              <w:ind w:left="287" w:hanging="240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Вегетарианство - составляющая правильного питания?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7"/>
              </w:numPr>
              <w:ind w:left="287" w:hanging="240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Влияние свойств шоколада на организм человека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7"/>
              </w:numPr>
              <w:ind w:left="287" w:hanging="240"/>
            </w:pPr>
            <w:r w:rsidRPr="008B4767">
              <w:rPr>
                <w:sz w:val="24"/>
                <w:szCs w:val="24"/>
              </w:rPr>
              <w:t>Газированная вода - вред или польза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85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pStyle w:val="ae"/>
              <w:numPr>
                <w:ilvl w:val="0"/>
                <w:numId w:val="7"/>
              </w:numPr>
              <w:ind w:left="287" w:hanging="240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Диеты и их последствия</w:t>
            </w:r>
          </w:p>
          <w:p w:rsidR="002C37E1" w:rsidRPr="008B4767" w:rsidRDefault="002C37E1" w:rsidP="00FF681A">
            <w:pPr>
              <w:pStyle w:val="ae"/>
              <w:numPr>
                <w:ilvl w:val="0"/>
                <w:numId w:val="7"/>
              </w:numPr>
              <w:ind w:left="287" w:hanging="240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Пищевые добавки, красители и консерванты в пищевых продуктах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7"/>
            </w:pPr>
            <w:r>
              <w:t xml:space="preserve">7. </w:t>
            </w:r>
            <w:r w:rsidRPr="008B4767">
              <w:t>Жевательная резинка - вредна или полезна?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E84AD6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6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E84AD6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E84AD6">
              <w:rPr>
                <w:b/>
                <w:sz w:val="28"/>
                <w:szCs w:val="28"/>
              </w:rPr>
              <w:t>Процесс выделения.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5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6.1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Процесс выделения. Почки.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63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Процесс выделения. Вещества, подлежащие выделению (экскреты). Структуры организма, участвующие в процессе выделения. Обзор мочевыделительной системы – органы, ее </w:t>
            </w:r>
            <w:r>
              <w:t>о</w:t>
            </w:r>
            <w:r w:rsidRPr="008B4767">
              <w:t>бразующие, функции.</w:t>
            </w:r>
          </w:p>
        </w:tc>
        <w:tc>
          <w:tcPr>
            <w:tcW w:w="1836" w:type="dxa"/>
            <w:vMerge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Tr="00FF681A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Почки – латинское название, положение, функции. Строение почек. </w:t>
            </w:r>
          </w:p>
        </w:tc>
        <w:tc>
          <w:tcPr>
            <w:tcW w:w="1836" w:type="dxa"/>
            <w:vMerge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687664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Структурно-функциональная единица почки – нефрон</w:t>
            </w:r>
            <w:proofErr w:type="gramStart"/>
            <w:r w:rsidRPr="008B4767">
              <w:t xml:space="preserve"> .</w:t>
            </w:r>
            <w:proofErr w:type="gramEnd"/>
            <w:r w:rsidRPr="008B4767">
              <w:t xml:space="preserve"> Кровоснабжение почки.</w:t>
            </w:r>
          </w:p>
        </w:tc>
        <w:tc>
          <w:tcPr>
            <w:tcW w:w="1836" w:type="dxa"/>
            <w:vMerge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687664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Механизмы образования мочи: фильтрация, </w:t>
            </w:r>
            <w:proofErr w:type="spellStart"/>
            <w:r w:rsidRPr="008B4767">
              <w:t>реабсорбция</w:t>
            </w:r>
            <w:proofErr w:type="spellEnd"/>
            <w:proofErr w:type="gramStart"/>
            <w:r w:rsidRPr="008B4767">
              <w:t xml:space="preserve"> ,</w:t>
            </w:r>
            <w:proofErr w:type="gramEnd"/>
            <w:r w:rsidRPr="008B4767">
              <w:t xml:space="preserve"> секреция, синтез.  </w:t>
            </w:r>
          </w:p>
        </w:tc>
        <w:tc>
          <w:tcPr>
            <w:tcW w:w="1836" w:type="dxa"/>
            <w:vMerge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687664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Состав и физико-химические свойства мочи.</w:t>
            </w:r>
          </w:p>
        </w:tc>
        <w:tc>
          <w:tcPr>
            <w:tcW w:w="1836" w:type="dxa"/>
            <w:vMerge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F1329F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23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8B4767">
              <w:t>О</w:t>
            </w:r>
            <w:proofErr w:type="gramEnd"/>
            <w:r w:rsidRPr="008B4767">
              <w:t>К-1.   ПК 1.1; 1.2; 1.3; 2.1; 2.2; 2.3; 2.6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F1329F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6.2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Процесс выделения. МВП.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181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Мочеточники: латинское название, положение, функции. 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Мочевой пузырь – латинское название, расположение, строение, строение, функции.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Мочеиспускательный канал: строение стенки, особенности женского и мужского мочеиспускательного канала, сфинктеры.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Механизм акта мочеиспускания. Центры регуляции мочеиспускания.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8B4767">
              <w:t>О</w:t>
            </w:r>
            <w:proofErr w:type="gramEnd"/>
            <w:r w:rsidRPr="008B4767">
              <w:t>К-1.   ПК 1.1; 1.2; 1.3; 2.1; 2.2; 2.3; 2.5; 2.6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82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8B4767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2C37E1" w:rsidRPr="008B4767" w:rsidRDefault="002C37E1" w:rsidP="00FF681A">
            <w:pPr>
              <w:pStyle w:val="31"/>
              <w:spacing w:after="0"/>
              <w:ind w:left="360"/>
            </w:pPr>
            <w:r w:rsidRPr="00312FF0">
              <w:rPr>
                <w:sz w:val="24"/>
                <w:szCs w:val="24"/>
              </w:rPr>
              <w:t xml:space="preserve">Изучение анатомии и физиологии органов выделения. Работа с рисунками и моделями. Решение ситуационных задач. 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64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8B4767">
              <w:t>О</w:t>
            </w:r>
            <w:proofErr w:type="gramEnd"/>
            <w:r w:rsidRPr="008B4767">
              <w:t>К-2, 6, 5.    ПК 1.1; 1.2; 1.3; 2.1; 2.2; 2.3; 2.5; 2.6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82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Самостоятельная работа студентов </w:t>
            </w:r>
          </w:p>
          <w:p w:rsidR="002C37E1" w:rsidRPr="008B4767" w:rsidRDefault="002C37E1" w:rsidP="00FF681A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Подготовка домашнего задания.</w:t>
            </w:r>
          </w:p>
          <w:p w:rsidR="002C37E1" w:rsidRPr="008B4767" w:rsidRDefault="002C37E1" w:rsidP="00FF681A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Выполнение заданий в рабочей тетради на стр. 24– 26.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403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55"/>
              <w:rPr>
                <w:b/>
                <w:bCs/>
              </w:rPr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8B4767">
              <w:t>О</w:t>
            </w:r>
            <w:proofErr w:type="gramEnd"/>
            <w:r w:rsidRPr="008B4767">
              <w:t>К-4, 8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Tr="00FF681A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37054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7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37054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837054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роцесс репродукции.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widowControl w:val="0"/>
              <w:snapToGrid w:val="0"/>
              <w:jc w:val="center"/>
              <w:rPr>
                <w:b/>
              </w:rPr>
            </w:pPr>
            <w:r w:rsidRPr="008B4767">
              <w:rPr>
                <w:b/>
              </w:rPr>
              <w:t>Тема 7.1</w:t>
            </w:r>
          </w:p>
          <w:p w:rsidR="002C37E1" w:rsidRPr="008B4767" w:rsidRDefault="002C37E1" w:rsidP="00FF681A">
            <w:pPr>
              <w:widowControl w:val="0"/>
              <w:snapToGrid w:val="0"/>
              <w:jc w:val="center"/>
              <w:rPr>
                <w:b/>
              </w:rPr>
            </w:pPr>
            <w:r w:rsidRPr="008B4767">
              <w:rPr>
                <w:b/>
              </w:rPr>
              <w:t>Женская репродуктивная система.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Женские половые органы – </w:t>
            </w:r>
            <w:proofErr w:type="spellStart"/>
            <w:r w:rsidRPr="008B4767">
              <w:t>внутрениие</w:t>
            </w:r>
            <w:proofErr w:type="spellEnd"/>
            <w:r w:rsidRPr="008B4767">
              <w:t xml:space="preserve"> и наружные.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30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Яичники: латинское название, положение, строение и функции. Овогенез. Овуляция.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6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Маточные трубы: латинское название, положение, строение и функции.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Матка: латинское название, положение, строение и функции. Менструальный цикл.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8B4767">
              <w:t>Влагалище: латинское название, положение, строение и функции.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Молочная железа – функция, расположение,   строение.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3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8B4767">
              <w:t>О</w:t>
            </w:r>
            <w:proofErr w:type="gramEnd"/>
            <w:r w:rsidRPr="008B4767">
              <w:t>К-1, 11.   ПК 1.1; 1.2; 1.3; 2.1; 2.2; 2.3; 2.5; 3.1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2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7.2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</w:rPr>
              <w:t>Мужская репродуктивная система.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18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8B4767">
              <w:rPr>
                <w:bCs/>
              </w:rPr>
              <w:t xml:space="preserve">Мужские </w:t>
            </w:r>
            <w:r w:rsidRPr="008B4767">
              <w:t xml:space="preserve">половые органы – внутренние  и наружные.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25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8B4767">
              <w:t>Яички: латинское название, положение, строение и функции. Сперматогенез. Состав спермы.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152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Семявыносящий проток. Семенной канатик.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4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Семенные пузырьки и предстательная железа: латинское название, положение, строение и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18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8B4767">
              <w:t>О</w:t>
            </w:r>
            <w:proofErr w:type="gramEnd"/>
            <w:r w:rsidRPr="008B4767">
              <w:t>К-1, 11.   ПК 1.1; 1.2; 1.3; 2.1; 2.2; 2.3; 2.5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8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657467" w:rsidRDefault="002C37E1" w:rsidP="00FF681A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657467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2C37E1" w:rsidRPr="00657467" w:rsidRDefault="002C37E1" w:rsidP="00FF681A">
            <w:pPr>
              <w:widowControl w:val="0"/>
              <w:snapToGrid w:val="0"/>
              <w:ind w:left="587"/>
            </w:pPr>
            <w:r w:rsidRPr="00657467">
              <w:t xml:space="preserve">Изучение органов женской и  мужской репродуктивной системы, физиологии процесса репродукции. Работа с рисунками и моделями.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64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6574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 w:rsidRPr="00657467">
              <w:t>О</w:t>
            </w:r>
            <w:proofErr w:type="gramEnd"/>
            <w:r w:rsidRPr="00657467">
              <w:t>К-2, 6.   ПК 1.1; 1.2; 1.3; 2.1; 2.2; 2.3; 2.5; 2.8; 3.1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7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D15220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Самостоятельная работа студентов </w:t>
            </w:r>
          </w:p>
          <w:p w:rsidR="002C37E1" w:rsidRPr="008B4767" w:rsidRDefault="002C37E1" w:rsidP="00FF681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Подготовка домашнего задания.</w:t>
            </w:r>
          </w:p>
          <w:p w:rsidR="002C37E1" w:rsidRPr="008B4767" w:rsidRDefault="002C37E1" w:rsidP="00FF681A">
            <w:pPr>
              <w:pStyle w:val="31"/>
              <w:numPr>
                <w:ilvl w:val="0"/>
                <w:numId w:val="20"/>
              </w:numPr>
              <w:snapToGrid w:val="0"/>
              <w:spacing w:after="0"/>
              <w:rPr>
                <w:b/>
                <w:bCs/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Выполнение заданий в рабочей тетради на стр. 28– 30.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12367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309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D15220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pStyle w:val="31"/>
              <w:snapToGrid w:val="0"/>
              <w:spacing w:after="0"/>
              <w:ind w:left="14"/>
              <w:rPr>
                <w:b/>
                <w:bCs/>
              </w:rPr>
            </w:pPr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 w:rsidRPr="008B4767">
              <w:rPr>
                <w:sz w:val="24"/>
                <w:szCs w:val="24"/>
              </w:rPr>
              <w:t>О</w:t>
            </w:r>
            <w:proofErr w:type="gramEnd"/>
            <w:r w:rsidRPr="008B4767">
              <w:rPr>
                <w:sz w:val="24"/>
                <w:szCs w:val="24"/>
              </w:rPr>
              <w:t>К-4, 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341"/>
        </w:trPr>
        <w:tc>
          <w:tcPr>
            <w:tcW w:w="212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C37E1" w:rsidRPr="0012367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2367B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аздел № 8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12367B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Гуморальная регуляция функций.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auto"/>
            </w:tcBorders>
          </w:tcPr>
          <w:p w:rsidR="002C37E1" w:rsidRPr="0012367B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8.1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</w:rPr>
              <w:t>Неврогенная группа ЖВС.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t xml:space="preserve">Железы  внутренней секреции, их отличительные особенности, классификация. Гормоны, их виды.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t>Гипофиз – расположение, доли (</w:t>
            </w:r>
            <w:proofErr w:type="spellStart"/>
            <w:r w:rsidRPr="008B4767">
              <w:t>нейрогипофиз</w:t>
            </w:r>
            <w:proofErr w:type="spellEnd"/>
            <w:r w:rsidRPr="008B4767">
              <w:t xml:space="preserve">, </w:t>
            </w:r>
            <w:proofErr w:type="spellStart"/>
            <w:r w:rsidRPr="008B4767">
              <w:t>аденогипофиз</w:t>
            </w:r>
            <w:proofErr w:type="spellEnd"/>
            <w:r w:rsidRPr="008B4767">
              <w:t>). Гормоны гипофиза, их физиологическое действие. Нарушения функции гипофиза (гипофизарный нанизм, гигантизм, акромегалия).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t>Эпифиз – расположение, гормоны, их физиологические эффекты.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5C6479">
        <w:trPr>
          <w:gridAfter w:val="1"/>
          <w:wAfter w:w="1585" w:type="dxa"/>
          <w:trHeight w:val="252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ОК-1, 3, 8, 11.   ПК 1.1; 1.2; 1.3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5C6479">
        <w:trPr>
          <w:gridAfter w:val="1"/>
          <w:wAfter w:w="1585" w:type="dxa"/>
          <w:trHeight w:val="21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8.2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proofErr w:type="spellStart"/>
            <w:r w:rsidRPr="008B4767">
              <w:rPr>
                <w:b/>
              </w:rPr>
              <w:t>Бранхиогенная</w:t>
            </w:r>
            <w:proofErr w:type="spellEnd"/>
            <w:r w:rsidRPr="008B4767">
              <w:rPr>
                <w:b/>
              </w:rPr>
              <w:t xml:space="preserve"> группа ЖВС.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824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 xml:space="preserve">Щитовидная железа – расположение, строение, гормоны и их физиологические эффекты. Нарушения функции щитовидной железы (Базедова болезнь, микседема, </w:t>
            </w:r>
            <w:proofErr w:type="gramStart"/>
            <w:r w:rsidRPr="008B4767">
              <w:t>кретинизм</w:t>
            </w:r>
            <w:proofErr w:type="gramEnd"/>
            <w:r w:rsidRPr="008B4767">
              <w:t>, эндемический зоб).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1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 xml:space="preserve">Паращитовидные железы: количество, расположение,  физиологические эффекты </w:t>
            </w:r>
            <w:proofErr w:type="spellStart"/>
            <w:r w:rsidRPr="008B4767">
              <w:t>паратгормона</w:t>
            </w:r>
            <w:proofErr w:type="spellEnd"/>
            <w:r w:rsidRPr="008B4767">
              <w:t>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8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Вилочковая железа: латинское название, положение, значение в организме. Физиологические эффекты гормонов вилочковой железы. Возрастная инволюция вилочковой железы.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79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>
              <w:t xml:space="preserve"> ОК-1, 3, 8, 11.   ПК 1.1; 1.2; 1.3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49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8.3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proofErr w:type="spellStart"/>
            <w:r w:rsidRPr="008B4767">
              <w:rPr>
                <w:b/>
              </w:rPr>
              <w:t>Энтодермальная</w:t>
            </w:r>
            <w:proofErr w:type="spellEnd"/>
            <w:r w:rsidRPr="008B4767">
              <w:rPr>
                <w:b/>
              </w:rPr>
              <w:t xml:space="preserve"> и </w:t>
            </w:r>
            <w:proofErr w:type="spellStart"/>
            <w:r w:rsidRPr="008B4767">
              <w:rPr>
                <w:b/>
              </w:rPr>
              <w:t>мезодермальная</w:t>
            </w:r>
            <w:proofErr w:type="spellEnd"/>
            <w:r w:rsidRPr="008B4767">
              <w:rPr>
                <w:b/>
              </w:rPr>
              <w:t xml:space="preserve"> группа ЖВС.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53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>Поджелудочная железа. Гормоны поджелудочной железы (инсулин и глюкагон), структуры, их вырабатывающие, роль цинка в синтезе инсулина и глюкагона.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53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>Надпочечники – расположение,   строение. Гормоны коркового вещества, физиологические эффекты. Гормоны мозгового слоя</w:t>
            </w:r>
            <w:proofErr w:type="gramStart"/>
            <w:r w:rsidRPr="008B4767">
              <w:t xml:space="preserve"> ,</w:t>
            </w:r>
            <w:proofErr w:type="gramEnd"/>
            <w:r w:rsidRPr="008B4767">
              <w:t xml:space="preserve"> их физиологические эффекты.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51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>Гормоны половых желез: тестостерон яичек, эстрогены и прогестерон яичников, физиологические эффекты.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>Тканевые гормоны почек, сердца, слизистой оболочки желудка, кишечника.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22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r w:rsidRPr="00E704F3">
              <w:rPr>
                <w:bCs/>
              </w:rPr>
              <w:t>Компетенции:</w:t>
            </w:r>
            <w:r>
              <w:t xml:space="preserve"> ОК-1, 3, 8, 11.   ПК 1.1; 1.2; 1.3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10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8B4767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2C37E1" w:rsidRPr="008B4767" w:rsidRDefault="002C37E1" w:rsidP="00FF681A">
            <w:pPr>
              <w:widowControl w:val="0"/>
              <w:ind w:left="360"/>
            </w:pPr>
            <w:r>
              <w:t xml:space="preserve">Изучение желез эндокринной системы, их секретов, физиологического действия гормонов. Работа с влажными препаратами, рисунками и моделями. Решение ситуационных задач. Обсуждение основных вопросов темы.  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F844B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>
              <w:t xml:space="preserve"> ОК-1, 2, 3, 4, 5, 6.   ПК 1.1; 1.2; 2.3; 2.4.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8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Самостоятельная работа студентов </w:t>
            </w:r>
          </w:p>
          <w:p w:rsidR="002C37E1" w:rsidRPr="008B4767" w:rsidRDefault="002C37E1" w:rsidP="00FF681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Подготовка домашнего задания.</w:t>
            </w:r>
          </w:p>
          <w:p w:rsidR="002C37E1" w:rsidRPr="008B4767" w:rsidRDefault="002C37E1" w:rsidP="00FF681A">
            <w:pPr>
              <w:pStyle w:val="31"/>
              <w:numPr>
                <w:ilvl w:val="0"/>
                <w:numId w:val="19"/>
              </w:numPr>
              <w:snapToGrid w:val="0"/>
              <w:spacing w:after="0"/>
              <w:rPr>
                <w:b/>
                <w:bCs/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Выполнение заданий в рабочей тетради на стр. 32– 36.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5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pStyle w:val="31"/>
              <w:snapToGrid w:val="0"/>
              <w:spacing w:after="0"/>
              <w:ind w:left="14"/>
              <w:rPr>
                <w:sz w:val="24"/>
                <w:szCs w:val="24"/>
              </w:rPr>
            </w:pPr>
            <w:proofErr w:type="spellStart"/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- 4,8</w:t>
            </w:r>
          </w:p>
          <w:p w:rsidR="002C37E1" w:rsidRPr="008B4767" w:rsidRDefault="002C37E1" w:rsidP="00FF681A">
            <w:pPr>
              <w:pStyle w:val="31"/>
              <w:snapToGrid w:val="0"/>
              <w:spacing w:after="0"/>
              <w:ind w:left="947"/>
              <w:rPr>
                <w:b/>
                <w:bCs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trHeight w:val="174"/>
        </w:trPr>
        <w:tc>
          <w:tcPr>
            <w:tcW w:w="2123" w:type="dxa"/>
            <w:gridSpan w:val="2"/>
            <w:tcBorders>
              <w:left w:val="single" w:sz="4" w:space="0" w:color="000000"/>
            </w:tcBorders>
          </w:tcPr>
          <w:p w:rsidR="002C37E1" w:rsidRPr="00E11252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№9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481ACC" w:rsidRDefault="002C37E1" w:rsidP="00FF681A">
            <w:pPr>
              <w:widowControl w:val="0"/>
            </w:pPr>
            <w:r>
              <w:rPr>
                <w:b/>
                <w:bCs/>
                <w:sz w:val="28"/>
                <w:szCs w:val="28"/>
              </w:rPr>
              <w:t>Обмен веществ и энергии.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pStyle w:val="31"/>
              <w:snapToGrid w:val="0"/>
              <w:spacing w:after="0"/>
              <w:ind w:left="-150" w:right="-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F844B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8.4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Обмен веществ.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Обмен белков. Биологическое значение белка. Метаболизм белка в организме. Аминокислотный состав белков. Азотистый баланс.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Обмен жиров. Биологическое значение жиров. Метаболизм жиров в организме. Лабильный и стабильный жир.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Обмен углеводов. Биологическое значение углеводов. Метаболизм углеводов в организме.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ОК-1.   ПК 1.2; 1.3.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lastRenderedPageBreak/>
              <w:t>Тема 8.5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Обмен веществ.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Биологическое значение воды. Водный баланс.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Биологическое значение минералов. Макро- и микроэлементы.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9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Витамины, их биологическое значение. Пути поступления  витаминов в организм.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5C6479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ОК-1.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5C6479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8.6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Обмен энергии. Терморегуляция.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Обмен энергии в организме. Основной обмен и рабочая прибавка.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Система терморегуляции: пути теплопродукции и теплоотдачи.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Теплообмен. Горячее ядро и холодная оболочка организма.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ОК-1.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10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61308A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61308A">
              <w:rPr>
                <w:b/>
                <w:bCs/>
                <w:sz w:val="28"/>
                <w:szCs w:val="28"/>
              </w:rPr>
              <w:t>Процесс кровообращения.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E11252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E11252">
              <w:rPr>
                <w:b/>
                <w:bCs/>
              </w:rPr>
              <w:t>40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10.1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Анатомия сердца.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/>
                <w:bCs/>
              </w:rPr>
            </w:pPr>
            <w:r w:rsidRPr="008B4767">
              <w:t xml:space="preserve">Общая характеристика </w:t>
            </w:r>
            <w:proofErr w:type="gramStart"/>
            <w:r w:rsidRPr="008B4767">
              <w:t>сердечно-сосудистой</w:t>
            </w:r>
            <w:proofErr w:type="gramEnd"/>
            <w:r w:rsidRPr="008B4767">
              <w:t xml:space="preserve"> системы. Кровеносные сосуды: артерии, капилляры, вены. Строение стенки артерий, вен, капилляров.   Понятие о коллатералях и анастомозах.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t xml:space="preserve">Сердце – центральный орган </w:t>
            </w:r>
            <w:proofErr w:type="gramStart"/>
            <w:r w:rsidRPr="008B4767">
              <w:t>сердечно-сосудистой</w:t>
            </w:r>
            <w:proofErr w:type="gramEnd"/>
            <w:r w:rsidRPr="008B4767">
              <w:t xml:space="preserve"> системы. Латинское название, расположение, границы.  Камеры сердца, клапаны сердца. Сосуды сердца.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t>Строение стенки сердца. Перикард, его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5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t>Круги кровообращения: определение, начало, конец, значение большого и малого кругов кровообращения.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762865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288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proofErr w:type="spellStart"/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>
              <w:t>О</w:t>
            </w:r>
            <w:proofErr w:type="gramEnd"/>
            <w:r>
              <w:t>К</w:t>
            </w:r>
            <w:proofErr w:type="spellEnd"/>
            <w:r>
              <w:t>- 1.   ПК 1.1; 1.2.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762865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7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10.2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Физиология сердечной деятельности.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t>Работа сердца. Фазы сердечного цикла, гемодинамика.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t xml:space="preserve">Свойства сердечной мышцы: возбудимость, проводимость, автоматизм и </w:t>
            </w:r>
            <w:proofErr w:type="spellStart"/>
            <w:r w:rsidRPr="008B4767">
              <w:t>рефрактерность</w:t>
            </w:r>
            <w:proofErr w:type="spellEnd"/>
            <w:r w:rsidRPr="008B4767">
              <w:t xml:space="preserve">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9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t>Проводящая система сердца –   структуры, их функциональная характеристика. ЭКГ.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9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Тоны сердца, места выслушивания клапанов.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9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 xml:space="preserve">Пульс и артериальное давление.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 xml:space="preserve">Регуляция </w:t>
            </w:r>
            <w:proofErr w:type="gramStart"/>
            <w:r w:rsidRPr="008B4767">
              <w:t>сердечно-сосудистой</w:t>
            </w:r>
            <w:proofErr w:type="gramEnd"/>
            <w:r w:rsidRPr="008B4767">
              <w:t xml:space="preserve"> деятельности.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proofErr w:type="spellStart"/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>
              <w:t>О</w:t>
            </w:r>
            <w:proofErr w:type="gramEnd"/>
            <w:r>
              <w:t>К</w:t>
            </w:r>
            <w:proofErr w:type="spellEnd"/>
            <w:r>
              <w:t>- 1.   ПК 1.1; 1.2; 2.5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lastRenderedPageBreak/>
              <w:t>Тема 10.3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Артерии </w:t>
            </w:r>
            <w:r>
              <w:rPr>
                <w:b/>
                <w:bCs/>
              </w:rPr>
              <w:t>г</w:t>
            </w:r>
            <w:r w:rsidRPr="008B4767">
              <w:rPr>
                <w:b/>
                <w:bCs/>
              </w:rPr>
              <w:t>оло</w:t>
            </w:r>
            <w:r>
              <w:rPr>
                <w:b/>
                <w:bCs/>
              </w:rPr>
              <w:t>вы, шеи, верхних к</w:t>
            </w:r>
            <w:r w:rsidRPr="008B4767">
              <w:rPr>
                <w:b/>
                <w:bCs/>
              </w:rPr>
              <w:t>он</w:t>
            </w:r>
            <w:r>
              <w:rPr>
                <w:b/>
                <w:bCs/>
              </w:rPr>
              <w:t>ечностей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8B4767">
              <w:t xml:space="preserve">Аорта – отделы, топография, области кровоснабжения.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42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8B4767">
              <w:t>Ветви восходящего отдела и дуги аорты.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42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Артерии шеи и головы. Ветви наружной сонной, внутренней сонной и подключичной артерии. Кровоснабжение головного мозга. </w:t>
            </w:r>
            <w:proofErr w:type="spellStart"/>
            <w:r w:rsidRPr="008B4767">
              <w:t>Виллизиев</w:t>
            </w:r>
            <w:proofErr w:type="spellEnd"/>
            <w:r w:rsidRPr="008B4767">
              <w:t xml:space="preserve"> круг.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/>
                <w:bCs/>
              </w:rPr>
            </w:pPr>
            <w:r w:rsidRPr="008B4767">
              <w:t>Артерии верхних конечностей. Анастомозы в области кисти.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proofErr w:type="spellStart"/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>
              <w:t>О</w:t>
            </w:r>
            <w:proofErr w:type="gramEnd"/>
            <w:r>
              <w:t>К</w:t>
            </w:r>
            <w:proofErr w:type="spellEnd"/>
            <w:r>
              <w:t>- 1.   ПК 1.1; 1.2; 3.1; 3.2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51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10.4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Артерии </w:t>
            </w:r>
            <w:r>
              <w:rPr>
                <w:b/>
                <w:bCs/>
              </w:rPr>
              <w:t xml:space="preserve">грудной и </w:t>
            </w:r>
            <w:r w:rsidRPr="008B4767">
              <w:rPr>
                <w:b/>
                <w:bCs/>
              </w:rPr>
              <w:t>б</w:t>
            </w:r>
            <w:r>
              <w:rPr>
                <w:b/>
                <w:bCs/>
              </w:rPr>
              <w:t>рю</w:t>
            </w:r>
            <w:r w:rsidRPr="008B4767">
              <w:rPr>
                <w:b/>
                <w:bCs/>
              </w:rPr>
              <w:t>ш</w:t>
            </w:r>
            <w:r>
              <w:rPr>
                <w:b/>
                <w:bCs/>
              </w:rPr>
              <w:t>н</w:t>
            </w:r>
            <w:r w:rsidRPr="008B4767">
              <w:rPr>
                <w:b/>
                <w:bCs/>
              </w:rPr>
              <w:t>о</w:t>
            </w:r>
            <w:r>
              <w:rPr>
                <w:b/>
                <w:bCs/>
              </w:rPr>
              <w:t>й п</w:t>
            </w:r>
            <w:r w:rsidRPr="008B4767">
              <w:rPr>
                <w:b/>
                <w:bCs/>
              </w:rPr>
              <w:t>о</w:t>
            </w:r>
            <w:r>
              <w:rPr>
                <w:b/>
                <w:bCs/>
              </w:rPr>
              <w:t>л</w:t>
            </w:r>
            <w:r w:rsidRPr="008B4767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сти, </w:t>
            </w:r>
            <w:r w:rsidRPr="008B4767">
              <w:rPr>
                <w:b/>
                <w:bCs/>
              </w:rPr>
              <w:t>ни</w:t>
            </w:r>
            <w:r>
              <w:rPr>
                <w:b/>
                <w:bCs/>
              </w:rPr>
              <w:t>жних конечностей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/>
                <w:bCs/>
              </w:rPr>
            </w:pPr>
            <w:r w:rsidRPr="008B4767">
              <w:t xml:space="preserve">  Грудная часть аорты - ветви, области кровоснабжения.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1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>Брюшная часть аорты, ветви брюшной аорты, области кровоснабжения.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>Артерии таза – внутренняя и наружная подвздошные артерии, области кровоснабжения.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 xml:space="preserve">Артерии нижних конечностей.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r w:rsidRPr="00E704F3">
              <w:rPr>
                <w:bCs/>
              </w:rPr>
              <w:t>Компетенции: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10.5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Вены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большого круга кровообращения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 xml:space="preserve">Система верхней и нижней полой вены: образование, области венозного оттока. 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40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>Вены головы и шеи, их особенности.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 xml:space="preserve">Вены верхней и  нижней конечности – поверхностные и глубокие.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40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2925"/>
              </w:tabs>
              <w:snapToGrid w:val="0"/>
            </w:pPr>
            <w:r w:rsidRPr="008B4767">
              <w:t xml:space="preserve">Венозный отток от таза, особенности вен таза.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54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 xml:space="preserve">Притоки нижней полой вены. Пристеночные вены грудной и брюшной полости. Непарная и </w:t>
            </w:r>
            <w:proofErr w:type="spellStart"/>
            <w:r w:rsidRPr="008B4767">
              <w:t>полунепарная</w:t>
            </w:r>
            <w:proofErr w:type="spellEnd"/>
            <w:r w:rsidRPr="008B4767">
              <w:t xml:space="preserve"> вена.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>Система воротной вены и ее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23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proofErr w:type="spellStart"/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>
              <w:t>О</w:t>
            </w:r>
            <w:proofErr w:type="gramEnd"/>
            <w:r>
              <w:t>К</w:t>
            </w:r>
            <w:proofErr w:type="spellEnd"/>
            <w:r>
              <w:t>- 1.   ПК 1.1; 1.2; 3.1; 3.2.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10.6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Лимфатическая система.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3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 xml:space="preserve">Лимфатическая система, ее отличия от кровеносной, функции.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>Части  лимфатической системы, лимфоидные органы.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>Лимфа – состав, образование, функция.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t>Критерии оценки деятельности  лимфатической системы.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proofErr w:type="spellStart"/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>
              <w:t>О</w:t>
            </w:r>
            <w:proofErr w:type="gramEnd"/>
            <w:r>
              <w:t>К</w:t>
            </w:r>
            <w:proofErr w:type="spellEnd"/>
            <w:r>
              <w:t>- 1.   ПК 1.1;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10.7</w:t>
            </w:r>
          </w:p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Иммунитет.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rPr>
                <w:bCs/>
              </w:rPr>
              <w:t xml:space="preserve">Иммунитет: определение, классификация.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2C37E1" w:rsidRPr="008B4767" w:rsidTr="00FF681A">
        <w:trPr>
          <w:gridAfter w:val="1"/>
          <w:wAfter w:w="1585" w:type="dxa"/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rPr>
                <w:bCs/>
              </w:rPr>
              <w:t>Механизмы специфического и неспецифического иммунитета.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</w:pPr>
            <w:r w:rsidRPr="008B4767">
              <w:rPr>
                <w:bCs/>
              </w:rPr>
              <w:t>Иммунокомпетентные клетки, их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Центральные и периферические органы иммунитета.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20227B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widowControl w:val="0"/>
              <w:rPr>
                <w:bCs/>
              </w:rPr>
            </w:pPr>
            <w:proofErr w:type="spellStart"/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>
              <w:t>О</w:t>
            </w:r>
            <w:proofErr w:type="gramEnd"/>
            <w:r>
              <w:t>К</w:t>
            </w:r>
            <w:proofErr w:type="spellEnd"/>
            <w:r>
              <w:t>- 1.   ПК 1.1;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1035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widowControl w:val="0"/>
              <w:rPr>
                <w:b/>
                <w:bCs/>
              </w:rPr>
            </w:pPr>
            <w:r w:rsidRPr="008B4767">
              <w:rPr>
                <w:b/>
                <w:bCs/>
              </w:rPr>
              <w:t>Практические занятия:</w:t>
            </w:r>
          </w:p>
          <w:p w:rsidR="002C37E1" w:rsidRPr="008B4767" w:rsidRDefault="002C37E1" w:rsidP="00FF681A">
            <w:pPr>
              <w:pStyle w:val="31"/>
              <w:spacing w:after="0"/>
              <w:ind w:left="360"/>
              <w:rPr>
                <w:bCs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>
              <w:rPr>
                <w:bCs/>
                <w:sz w:val="24"/>
                <w:szCs w:val="24"/>
              </w:rPr>
              <w:t xml:space="preserve">анатомии сердца, физиологии </w:t>
            </w:r>
            <w:proofErr w:type="gramStart"/>
            <w:r>
              <w:rPr>
                <w:bCs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bCs/>
                <w:sz w:val="24"/>
                <w:szCs w:val="24"/>
              </w:rPr>
              <w:t xml:space="preserve"> деятельности, сосудов большого и малого кругов кровообращения, лимфатической и иммунной системы. </w:t>
            </w:r>
            <w:r>
              <w:rPr>
                <w:sz w:val="24"/>
                <w:szCs w:val="24"/>
              </w:rPr>
              <w:t xml:space="preserve">Работа с рисунками и моделями.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12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DF1FBE">
            <w:pPr>
              <w:widowControl w:val="0"/>
              <w:rPr>
                <w:b/>
                <w:bCs/>
              </w:rPr>
            </w:pPr>
            <w:proofErr w:type="spellStart"/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>
              <w:t>О</w:t>
            </w:r>
            <w:proofErr w:type="gramEnd"/>
            <w:r>
              <w:t>К</w:t>
            </w:r>
            <w:proofErr w:type="spellEnd"/>
            <w:r>
              <w:t>- 1, 2, 3, 5, 6.   ПК 1.1; 1.2; 1,3, 2.1; 2.5.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810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8B4767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Самостоятельная работа студентов </w:t>
            </w:r>
          </w:p>
          <w:p w:rsidR="002C37E1" w:rsidRPr="008B4767" w:rsidRDefault="002C37E1" w:rsidP="00FF681A">
            <w:pPr>
              <w:numPr>
                <w:ilvl w:val="1"/>
                <w:numId w:val="21"/>
              </w:numPr>
              <w:tabs>
                <w:tab w:val="left" w:pos="916"/>
                <w:tab w:val="left" w:pos="148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Подготовка домашнего задания.</w:t>
            </w:r>
          </w:p>
          <w:p w:rsidR="002C37E1" w:rsidRPr="008B4767" w:rsidRDefault="002C37E1" w:rsidP="00FF681A">
            <w:pPr>
              <w:widowControl w:val="0"/>
              <w:numPr>
                <w:ilvl w:val="1"/>
                <w:numId w:val="21"/>
              </w:numPr>
              <w:rPr>
                <w:b/>
                <w:bCs/>
              </w:rPr>
            </w:pPr>
            <w:r w:rsidRPr="008B4767">
              <w:t>Выполнение заданий в рабочей тетради на стр. 1– 14.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8B4767" w:rsidTr="00FF681A">
        <w:trPr>
          <w:gridAfter w:val="1"/>
          <w:wAfter w:w="1585" w:type="dxa"/>
          <w:trHeight w:val="279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DF1FBE">
            <w:pPr>
              <w:widowControl w:val="0"/>
              <w:ind w:left="14"/>
              <w:rPr>
                <w:b/>
                <w:bCs/>
              </w:rPr>
            </w:pPr>
            <w:proofErr w:type="spellStart"/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>
              <w:t>О</w:t>
            </w:r>
            <w:proofErr w:type="gramEnd"/>
            <w:r>
              <w:t>К</w:t>
            </w:r>
            <w:proofErr w:type="spellEnd"/>
            <w:r>
              <w:t>- 4,8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8B4767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11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Нервная регуляция функций организма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</w:rPr>
            </w:pP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11.1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ЦНС. Спинной мозг.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 w:rsidRPr="00CE0A41">
              <w:rPr>
                <w:bCs/>
              </w:rPr>
              <w:t>1</w:t>
            </w: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Значение нервной системы. Центральная и периферическая НС. Соматическая и вегетативная НС.  Общие принципы строения центральной нервной системы – серое вещество, белое вещество. Нервный центр – понятие. Виды нервных волокон, нервы – строение, виды.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2C37E1" w:rsidRPr="00CE0A41" w:rsidTr="0020227B">
        <w:trPr>
          <w:gridAfter w:val="1"/>
          <w:wAfter w:w="1585" w:type="dxa"/>
          <w:trHeight w:val="26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Рефлекс. Рефлекторная дуга. Синапсы, их строение, функции, значение. Классификация рефлексов.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5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 xml:space="preserve">Спинной мозг. Положение. Строение. Функции спинного мозга. Рефлексы спинного мозга.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7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ОК-1.   ПК 2.2; 2.7; 2.8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9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11.2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E0A41">
              <w:rPr>
                <w:b/>
              </w:rPr>
              <w:t>ЦНС. Стволовая часть головного мозга.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t xml:space="preserve">Головной мозг. Положение. Отделы головного мозга.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/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2C37E1" w:rsidRPr="00CE0A41" w:rsidTr="00FF681A">
        <w:trPr>
          <w:gridAfter w:val="1"/>
          <w:wAfter w:w="1585" w:type="dxa"/>
          <w:trHeight w:val="50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t xml:space="preserve">Продолговатый мозг,  их строение, положение  и функции. Жизненно важные центры продолговатого мозга.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20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Задний мозг: мост и  мозжечок.  Их строение, положение  и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31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Средний мозг: строение, положение  и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 xml:space="preserve">Четвертый желудочек и </w:t>
            </w:r>
            <w:proofErr w:type="spellStart"/>
            <w:r w:rsidRPr="00CE0A41">
              <w:t>Сильвиев</w:t>
            </w:r>
            <w:proofErr w:type="spellEnd"/>
            <w:r w:rsidRPr="00CE0A41">
              <w:t xml:space="preserve"> водопровод.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DF1FBE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ОК-1.   ПК 2.2.</w:t>
            </w:r>
          </w:p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/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lastRenderedPageBreak/>
              <w:t>Тема 11.3</w:t>
            </w:r>
          </w:p>
          <w:p w:rsidR="002C37E1" w:rsidRPr="00CE0A41" w:rsidRDefault="002C37E1" w:rsidP="00FF681A">
            <w:pPr>
              <w:jc w:val="center"/>
              <w:rPr>
                <w:b/>
              </w:rPr>
            </w:pPr>
            <w:r w:rsidRPr="00CE0A41">
              <w:rPr>
                <w:b/>
              </w:rPr>
              <w:t>ЦНС. Промежуточный мозг. Большие полушария.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t>Промежуточный мозг – структуры, его образующие, основные функции.  Третий желудочек.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/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2C37E1" w:rsidRPr="00CE0A41" w:rsidTr="00FF681A">
        <w:trPr>
          <w:gridAfter w:val="1"/>
          <w:wAfter w:w="1585" w:type="dxa"/>
          <w:trHeight w:val="14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widowControl w:val="0"/>
            </w:pPr>
            <w:r w:rsidRPr="00CE0A41">
              <w:t xml:space="preserve"> Конечный мозг. Правое и левое полушария, их поверхности, доли. Проекционные зоны коры: двигательная, общей чувствительности, слуховая, зрительная. Принцип проекции частей тела в коре больших полушарий. </w:t>
            </w:r>
          </w:p>
          <w:p w:rsidR="002C37E1" w:rsidRPr="00CE0A41" w:rsidRDefault="002C37E1" w:rsidP="00FF681A">
            <w:pPr>
              <w:widowControl w:val="0"/>
            </w:pPr>
            <w:r w:rsidRPr="00CE0A41">
              <w:t>Базальные ядра больших полушарий, их функциональное значение.</w:t>
            </w:r>
          </w:p>
          <w:p w:rsidR="002C37E1" w:rsidRPr="00CE0A41" w:rsidRDefault="002C37E1" w:rsidP="00FF681A">
            <w:pPr>
              <w:widowControl w:val="0"/>
            </w:pPr>
            <w:r w:rsidRPr="00CE0A41">
              <w:t xml:space="preserve">Белое вещество больших полушарий. Ассоциативные, </w:t>
            </w:r>
            <w:proofErr w:type="spellStart"/>
            <w:r w:rsidRPr="00CE0A41">
              <w:t>комиссуральные</w:t>
            </w:r>
            <w:proofErr w:type="spellEnd"/>
            <w:r w:rsidRPr="00CE0A41">
              <w:t xml:space="preserve"> и проекционные волокна. </w:t>
            </w:r>
          </w:p>
          <w:p w:rsidR="002C37E1" w:rsidRPr="00CE0A41" w:rsidRDefault="002C37E1" w:rsidP="00FF681A">
            <w:pPr>
              <w:widowControl w:val="0"/>
            </w:pPr>
            <w:r w:rsidRPr="00CE0A41">
              <w:t xml:space="preserve">Боковые желудочки, их строение.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20227B">
        <w:trPr>
          <w:gridAfter w:val="1"/>
          <w:wAfter w:w="1585" w:type="dxa"/>
          <w:trHeight w:val="5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Default="002C37E1" w:rsidP="00FF681A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Оболочки мозга: твердая</w:t>
            </w:r>
            <w:proofErr w:type="gramStart"/>
            <w:r w:rsidRPr="00CE0A41">
              <w:t xml:space="preserve"> ,</w:t>
            </w:r>
            <w:proofErr w:type="gramEnd"/>
            <w:r w:rsidRPr="00CE0A41">
              <w:t xml:space="preserve"> паутинная, сосудистая; их функции. </w:t>
            </w:r>
            <w:proofErr w:type="spellStart"/>
            <w:r w:rsidRPr="00CE0A41">
              <w:t>Межоболочные</w:t>
            </w:r>
            <w:proofErr w:type="spellEnd"/>
            <w:r w:rsidRPr="00CE0A41">
              <w:t xml:space="preserve"> пространства. Система  полостей мозга.  Ликвор – образование, движение,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Default="002C37E1" w:rsidP="00FF681A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0B2E9A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20227B">
        <w:trPr>
          <w:gridAfter w:val="1"/>
          <w:wAfter w:w="1585" w:type="dxa"/>
          <w:trHeight w:val="258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ОК-1.   ПК 2.2; 3.1; 3.2.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Default="002C37E1" w:rsidP="00FF681A"/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0B2E9A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18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11.4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Оболочки головного и спинного мозга.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Твердая мозговая оболочка: общая характеристика, функции, отростки и синусы, их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2C37E1" w:rsidRPr="00CE0A41" w:rsidTr="00FF681A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Мягкая мозговая оболочка: общая характеристика,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1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Паутинная мозговая оболочка: общая характеристика,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1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Ликвор: состав, свойства,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ВНД. Особенности ВНД человека.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E704F3">
              <w:rPr>
                <w:bCs/>
              </w:rPr>
              <w:t>Компетенции:</w:t>
            </w:r>
            <w:r>
              <w:t xml:space="preserve"> ОК-1.   ПК 2.2; 3.1; 3.2.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241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11.5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ПНС. Черепные нервы.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42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t>Общее понятие о черепных нервах. Их количество. Состав волокон, принципы иннервации.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t>Общий обзор иннервации органов и тканей головы и шеи.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2C37E1" w:rsidRPr="00CE0A41" w:rsidTr="0020227B">
        <w:trPr>
          <w:gridAfter w:val="1"/>
          <w:wAfter w:w="1585" w:type="dxa"/>
          <w:trHeight w:val="5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lang w:val="en-US"/>
              </w:rPr>
              <w:t>I</w:t>
            </w:r>
            <w:r w:rsidRPr="00CE0A41">
              <w:t xml:space="preserve">, </w:t>
            </w:r>
            <w:r w:rsidRPr="00CE0A41">
              <w:rPr>
                <w:lang w:val="en-US"/>
              </w:rPr>
              <w:t>II</w:t>
            </w:r>
            <w:r w:rsidRPr="00CE0A41">
              <w:t xml:space="preserve">, </w:t>
            </w:r>
            <w:r w:rsidRPr="00CE0A41">
              <w:rPr>
                <w:lang w:val="en-US"/>
              </w:rPr>
              <w:t>III</w:t>
            </w:r>
            <w:r w:rsidRPr="00CE0A41">
              <w:t xml:space="preserve">, </w:t>
            </w:r>
            <w:r w:rsidRPr="00CE0A41">
              <w:rPr>
                <w:lang w:val="en-US"/>
              </w:rPr>
              <w:t>IV</w:t>
            </w:r>
            <w:r w:rsidRPr="00CE0A41">
              <w:t xml:space="preserve">, </w:t>
            </w:r>
            <w:r w:rsidRPr="00CE0A41">
              <w:rPr>
                <w:lang w:val="en-US"/>
              </w:rPr>
              <w:t>V</w:t>
            </w:r>
            <w:r w:rsidRPr="00CE0A41">
              <w:t xml:space="preserve">, </w:t>
            </w:r>
            <w:r w:rsidRPr="00CE0A41">
              <w:rPr>
                <w:lang w:val="en-US"/>
              </w:rPr>
              <w:t>VI</w:t>
            </w:r>
            <w:r w:rsidRPr="00CE0A41">
              <w:t xml:space="preserve">, пары ЧМН: названия, состав волокон, анатомические особенности, зоны иннервации. Ветви тройничного нерва.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DF1FBE">
        <w:trPr>
          <w:gridAfter w:val="1"/>
          <w:wAfter w:w="1585" w:type="dxa"/>
          <w:trHeight w:val="258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en-US"/>
              </w:rPr>
            </w:pPr>
            <w:r w:rsidRPr="00E704F3">
              <w:rPr>
                <w:bCs/>
              </w:rPr>
              <w:t>Компетенции:</w:t>
            </w:r>
            <w:r>
              <w:t xml:space="preserve"> ОК-1.   ПК 1.1.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DF1FBE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11.6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ПНС. Черепные нервы.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DF1FBE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rPr>
                <w:lang w:val="en-US"/>
              </w:rPr>
              <w:t>VII</w:t>
            </w:r>
            <w:r w:rsidRPr="00CE0A41">
              <w:t xml:space="preserve">, </w:t>
            </w:r>
            <w:r w:rsidRPr="00CE0A41">
              <w:rPr>
                <w:lang w:val="en-US"/>
              </w:rPr>
              <w:t>VIII</w:t>
            </w:r>
            <w:r w:rsidRPr="00CE0A41">
              <w:t xml:space="preserve">, </w:t>
            </w:r>
            <w:r w:rsidRPr="00CE0A41">
              <w:rPr>
                <w:lang w:val="en-US"/>
              </w:rPr>
              <w:t>IX</w:t>
            </w:r>
            <w:r w:rsidRPr="00CE0A41">
              <w:t xml:space="preserve">, </w:t>
            </w:r>
            <w:r w:rsidRPr="00CE0A41">
              <w:rPr>
                <w:lang w:val="en-US"/>
              </w:rPr>
              <w:t>X</w:t>
            </w:r>
            <w:r w:rsidRPr="00CE0A41">
              <w:t xml:space="preserve">, </w:t>
            </w:r>
            <w:r w:rsidRPr="00CE0A41">
              <w:rPr>
                <w:lang w:val="en-US"/>
              </w:rPr>
              <w:t>XI</w:t>
            </w:r>
            <w:r w:rsidRPr="00CE0A41">
              <w:t xml:space="preserve">, </w:t>
            </w:r>
            <w:r w:rsidRPr="00CE0A41">
              <w:rPr>
                <w:lang w:val="en-US"/>
              </w:rPr>
              <w:t>XII</w:t>
            </w:r>
            <w:r w:rsidRPr="00CE0A41">
              <w:t xml:space="preserve"> пары ЧМН: названия, состав волокон, анатомические особенности, зоны иннервации.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2C37E1" w:rsidTr="00DF1FBE">
        <w:trPr>
          <w:gridAfter w:val="1"/>
          <w:wAfter w:w="1585" w:type="dxa"/>
          <w:trHeight w:val="363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0B2E9A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t>Общий обзор иннервации органов и тканей головы и шеи.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DF1FBE">
        <w:trPr>
          <w:gridAfter w:val="1"/>
          <w:wAfter w:w="1585" w:type="dxa"/>
          <w:trHeight w:val="45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0B2E9A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>
              <w:t xml:space="preserve"> ОК-1.   ПК 1.1.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DF1FBE">
        <w:trPr>
          <w:gridAfter w:val="1"/>
          <w:wAfter w:w="1585" w:type="dxa"/>
          <w:trHeight w:val="352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lastRenderedPageBreak/>
              <w:t xml:space="preserve">Тема 11.7 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 xml:space="preserve">ПНС. </w:t>
            </w:r>
            <w:proofErr w:type="spellStart"/>
            <w:r w:rsidRPr="00CE0A41">
              <w:rPr>
                <w:b/>
              </w:rPr>
              <w:t>Спиномозговые</w:t>
            </w:r>
            <w:proofErr w:type="spellEnd"/>
            <w:r w:rsidRPr="00CE0A41">
              <w:rPr>
                <w:b/>
              </w:rPr>
              <w:t xml:space="preserve"> нервы.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  <w:r w:rsidRPr="00CE0A41">
              <w:t>2</w:t>
            </w:r>
          </w:p>
          <w:p w:rsidR="002C37E1" w:rsidRPr="00CE0A41" w:rsidRDefault="002C37E1" w:rsidP="00FF681A">
            <w:pPr>
              <w:jc w:val="center"/>
            </w:pPr>
          </w:p>
          <w:p w:rsidR="002C37E1" w:rsidRPr="00CE0A41" w:rsidRDefault="002C37E1" w:rsidP="00FF681A">
            <w:pPr>
              <w:jc w:val="center"/>
            </w:pPr>
          </w:p>
          <w:p w:rsidR="002C37E1" w:rsidRPr="00CE0A41" w:rsidRDefault="002C37E1" w:rsidP="00FF681A">
            <w:pPr>
              <w:jc w:val="center"/>
            </w:pPr>
          </w:p>
          <w:p w:rsidR="002C37E1" w:rsidRPr="00CE0A41" w:rsidRDefault="002C37E1" w:rsidP="00FF681A">
            <w:pPr>
              <w:jc w:val="center"/>
            </w:pPr>
          </w:p>
          <w:p w:rsidR="002C37E1" w:rsidRPr="00CE0A41" w:rsidRDefault="002C37E1" w:rsidP="00FF681A">
            <w:pPr>
              <w:jc w:val="center"/>
            </w:pPr>
          </w:p>
          <w:p w:rsidR="002C37E1" w:rsidRPr="00CE0A41" w:rsidRDefault="002C37E1" w:rsidP="00FF681A">
            <w:pPr>
              <w:jc w:val="center"/>
            </w:pPr>
          </w:p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49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1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jc w:val="both"/>
            </w:pPr>
            <w:r w:rsidRPr="00CE0A41">
              <w:t xml:space="preserve">Общее понятие о спинномозговых нервах, их количество. Образование смешанного спинномозгового нерва.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2C37E1" w:rsidRPr="00CE0A41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CE0A41">
              <w:t>Передние, задние, соединительные и оболочечные ветви СМН, зоны их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t xml:space="preserve">Сплетения СМН, их образование, короткие и длинные ветви, зоны их иннервации.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t>Грудные СМН: положение, зоны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>
              <w:t xml:space="preserve"> ОК-1.   ПК 1.1.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348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 xml:space="preserve">Тема 11.8 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ПНС. Вегетативная нервная система.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42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jc w:val="both"/>
            </w:pPr>
            <w:r w:rsidRPr="00CE0A41">
              <w:t xml:space="preserve">Общее понятие о вегетативной нервной системе, ее анатомические и функциональные особенности. Действие вегетативных нервов на органы.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2C37E1" w:rsidRPr="00CE0A41" w:rsidTr="00FF681A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t>Симпатический отдел ВНС: его функциональное отличие, влияние на функции органов и систем. Положение центральной части и узлов, отделы симпатического ствола, зоны их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5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t>Парасимпатический отдел ВНС: его функциональное отличие, влияние на функции органов и систем, положение центральной части и узлов, нервы и зоны их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4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>
              <w:t xml:space="preserve"> ОК-1.   ПК 1.1; 1.2.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108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widowControl w:val="0"/>
              <w:rPr>
                <w:b/>
                <w:bCs/>
              </w:rPr>
            </w:pPr>
            <w:r w:rsidRPr="00CE0A41">
              <w:rPr>
                <w:b/>
                <w:bCs/>
              </w:rPr>
              <w:t>Практические занятия:</w:t>
            </w:r>
          </w:p>
          <w:p w:rsidR="002C37E1" w:rsidRPr="00CE0A41" w:rsidRDefault="002C37E1" w:rsidP="00FF681A">
            <w:pPr>
              <w:pStyle w:val="31"/>
              <w:spacing w:after="0"/>
              <w:ind w:left="360"/>
            </w:pPr>
            <w:r>
              <w:rPr>
                <w:sz w:val="24"/>
                <w:szCs w:val="24"/>
              </w:rPr>
              <w:t xml:space="preserve">Изучение структуры и функций различных отделов </w:t>
            </w:r>
            <w:r>
              <w:rPr>
                <w:bCs/>
                <w:sz w:val="24"/>
                <w:szCs w:val="24"/>
              </w:rPr>
              <w:t xml:space="preserve">ЦНС, черепных и спинномозговых нервов, зон их иннервации, анатомических и функциональных особенностей вегетативной нервной системы. </w:t>
            </w:r>
            <w:r>
              <w:rPr>
                <w:sz w:val="24"/>
                <w:szCs w:val="24"/>
              </w:rPr>
              <w:t xml:space="preserve">Работа с рисунками и моделями. Обсуждение основных вопросов темы.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  <w:r w:rsidRPr="00CE0A41">
              <w:t>12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36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DF1FBE">
            <w:pPr>
              <w:pStyle w:val="31"/>
              <w:spacing w:after="0"/>
              <w:ind w:left="360"/>
              <w:rPr>
                <w:b/>
                <w:bCs/>
              </w:rPr>
            </w:pPr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>
              <w:t>О</w:t>
            </w:r>
            <w:proofErr w:type="gramEnd"/>
            <w:r>
              <w:t>К-1.   ПК 1.1; 1.2; 1.3; 2.2; 3.1; 3.2.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78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 xml:space="preserve">Самостоятельная работа студентов </w:t>
            </w:r>
          </w:p>
          <w:p w:rsidR="002C37E1" w:rsidRPr="00CE0A41" w:rsidRDefault="002C37E1" w:rsidP="00FF681A">
            <w:pPr>
              <w:numPr>
                <w:ilvl w:val="1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Подготовка домашнего задания.</w:t>
            </w:r>
          </w:p>
          <w:p w:rsidR="002C37E1" w:rsidRPr="00CE0A41" w:rsidRDefault="002C37E1" w:rsidP="00FF681A">
            <w:pPr>
              <w:widowControl w:val="0"/>
              <w:numPr>
                <w:ilvl w:val="1"/>
                <w:numId w:val="22"/>
              </w:numPr>
              <w:rPr>
                <w:b/>
                <w:bCs/>
              </w:rPr>
            </w:pPr>
            <w:r w:rsidRPr="00CE0A41">
              <w:t>Выполнение заданий в рабочей тетради на стр.</w:t>
            </w:r>
            <w:r>
              <w:t>37-43</w:t>
            </w:r>
            <w:r w:rsidRPr="00CE0A41">
              <w:t>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  <w:r w:rsidRPr="00CE0A41">
              <w:t>14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7E1" w:rsidRPr="00CE0A41" w:rsidRDefault="002C37E1" w:rsidP="00DF1FBE">
            <w:pPr>
              <w:widowControl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>
              <w:t xml:space="preserve"> ОК-1, 2, 4, 8.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</w:trPr>
        <w:tc>
          <w:tcPr>
            <w:tcW w:w="15461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/>
                <w:bCs/>
              </w:rPr>
              <w:t>Примерная тематика творческих работ:</w:t>
            </w:r>
          </w:p>
        </w:tc>
      </w:tr>
      <w:tr w:rsidR="002C37E1" w:rsidRPr="00CE0A41" w:rsidTr="0020227B">
        <w:trPr>
          <w:gridAfter w:val="1"/>
          <w:wAfter w:w="1585" w:type="dxa"/>
          <w:trHeight w:val="2024"/>
        </w:trPr>
        <w:tc>
          <w:tcPr>
            <w:tcW w:w="210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9940" w:type="dxa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pStyle w:val="ae"/>
              <w:numPr>
                <w:ilvl w:val="0"/>
                <w:numId w:val="11"/>
              </w:numPr>
              <w:snapToGrid w:val="0"/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Биологические часы или как прожить долго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биоритмов на физическую работоспособность учащихся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компьютера на здоровье человека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погодных условий на здоровье человека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11"/>
              </w:numPr>
              <w:ind w:left="287" w:hanging="357"/>
              <w:rPr>
                <w:b/>
                <w:bCs/>
              </w:rPr>
            </w:pPr>
            <w:r w:rsidRPr="00CE0A41">
              <w:rPr>
                <w:sz w:val="24"/>
                <w:szCs w:val="24"/>
              </w:rPr>
              <w:t>Влияние сквернословия на здоровье человека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сотового телефона на здоровье подростка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11"/>
              </w:numPr>
              <w:ind w:left="287" w:hanging="357"/>
              <w:rPr>
                <w:b/>
                <w:bCs/>
              </w:rPr>
            </w:pPr>
            <w:r w:rsidRPr="00CE0A41">
              <w:rPr>
                <w:sz w:val="24"/>
                <w:szCs w:val="24"/>
              </w:rPr>
              <w:t>Влияние стресса на организм человека в зависимости от пола и возраста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1635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Зависимости подростка в информационном обществе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Интернет-зависимость - проблема современного общества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Компьютерная зависимость: миф или реальность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Магнитные бури и их влияние на здоровье человека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Полноценный сон - основа здоровья человека</w:t>
            </w:r>
          </w:p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0"/>
            </w:pPr>
            <w:r w:rsidRPr="00CE0A41">
              <w:t>13. Сон и бодрствование - важнейшие биоритмы в жизни человека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363"/>
        </w:trPr>
        <w:tc>
          <w:tcPr>
            <w:tcW w:w="212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2C37E1" w:rsidRPr="009163EC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№ 12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C37E1" w:rsidRPr="005C7222" w:rsidRDefault="002C37E1" w:rsidP="00FF681A">
            <w:pPr>
              <w:widowControl w:val="0"/>
              <w:ind w:left="4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Сенсорные системы.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2644CB" w:rsidRDefault="002C37E1" w:rsidP="00FF681A">
            <w:pPr>
              <w:jc w:val="center"/>
              <w:rPr>
                <w:b/>
              </w:rPr>
            </w:pPr>
            <w:r w:rsidRPr="002644CB">
              <w:rPr>
                <w:b/>
              </w:rPr>
              <w:t>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12.1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Зрительная сенсорная система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</w:rPr>
            </w:pP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53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jc w:val="both"/>
              <w:rPr>
                <w:b/>
                <w:bCs/>
              </w:rPr>
            </w:pPr>
            <w:r w:rsidRPr="00CE0A41">
              <w:t xml:space="preserve">Глаз –  строение, глазное яблоко и его вспомогательный аппарат.  Оптическая система глаза – структуры, к ней относящиеся.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2C37E1" w:rsidRPr="00CE0A41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widowControl w:val="0"/>
              <w:jc w:val="both"/>
              <w:rPr>
                <w:b/>
                <w:bCs/>
              </w:rPr>
            </w:pPr>
            <w:r w:rsidRPr="00CE0A41">
              <w:t>Фиброзная оболочка глазного яблока. Ее отделы, функциональное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widowControl w:val="0"/>
              <w:jc w:val="both"/>
            </w:pPr>
            <w:r w:rsidRPr="00CE0A41">
              <w:t>Сосудистая оболочка глазного яблока. Ее отделы, функциональное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widowControl w:val="0"/>
              <w:jc w:val="both"/>
            </w:pPr>
            <w:r w:rsidRPr="00CE0A41">
              <w:t>Сетчатая оболочка глазного яблока. Виды фоторецепторов. Слепое пятно. Желтое пятно.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widowControl w:val="0"/>
              <w:jc w:val="both"/>
            </w:pPr>
            <w:proofErr w:type="spellStart"/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>
              <w:t>О</w:t>
            </w:r>
            <w:proofErr w:type="gramEnd"/>
            <w:r>
              <w:t>К</w:t>
            </w:r>
            <w:proofErr w:type="spellEnd"/>
            <w:r>
              <w:t>- 1, 6, 11. 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12.2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Зрительная сенсорная система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36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widowControl w:val="0"/>
              <w:jc w:val="both"/>
            </w:pPr>
            <w:r w:rsidRPr="00CE0A41">
              <w:t xml:space="preserve">Внутреннее ядро глазного яблока.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2C37E1" w:rsidRPr="00CE0A41" w:rsidTr="00FF681A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t>Вспомогательный аппарат глаза: слезный аппарат, двигательный аппарат, защитные приспособления.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t>Аккомодация и адаптация глаза, структуры, их осуществляющие. Острота зрения.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proofErr w:type="spellStart"/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>
              <w:t>О</w:t>
            </w:r>
            <w:proofErr w:type="gramEnd"/>
            <w:r>
              <w:t>К</w:t>
            </w:r>
            <w:proofErr w:type="spellEnd"/>
            <w:r>
              <w:t>- 1, 6, 11. 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12.3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Слуховая и вестибулярная сенсорная система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jc w:val="both"/>
              <w:rPr>
                <w:b/>
                <w:bCs/>
              </w:rPr>
            </w:pPr>
            <w:r w:rsidRPr="00CE0A41">
              <w:rPr>
                <w:bCs/>
              </w:rPr>
              <w:t xml:space="preserve">Отделы слуховой и вестибулярной сенсорной системы.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bCs/>
                <w:sz w:val="24"/>
                <w:szCs w:val="24"/>
              </w:rPr>
              <w:t>Наружное ухо: ушная раковина и наружный слуховой проход. Барабанная перепонка.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bCs/>
                <w:sz w:val="24"/>
                <w:szCs w:val="24"/>
              </w:rPr>
              <w:t>Среднее ухо: барабанная полость, ее стенки и коммуникации. Система слуховых косточек, их роль в проведении звуковой волны. Значение слуховой трубы.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5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37E1" w:rsidRPr="00B43814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bCs/>
                <w:sz w:val="24"/>
                <w:szCs w:val="24"/>
              </w:rPr>
              <w:t xml:space="preserve">Внутреннее ухо: костный и перепончатый лабиринты, отделы лабиринта, </w:t>
            </w:r>
            <w:proofErr w:type="spellStart"/>
            <w:r w:rsidRPr="00CE0A41">
              <w:rPr>
                <w:bCs/>
                <w:sz w:val="24"/>
                <w:szCs w:val="24"/>
              </w:rPr>
              <w:t>Кортиев</w:t>
            </w:r>
            <w:proofErr w:type="spellEnd"/>
            <w:r w:rsidRPr="00CE0A41">
              <w:rPr>
                <w:bCs/>
                <w:sz w:val="24"/>
                <w:szCs w:val="24"/>
              </w:rPr>
              <w:t xml:space="preserve"> орган. Проведение и восприятие звука. Вестибулярный аппарат.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30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proofErr w:type="spellStart"/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 w:rsidRPr="00B43814">
              <w:rPr>
                <w:sz w:val="24"/>
                <w:szCs w:val="24"/>
              </w:rPr>
              <w:t>О</w:t>
            </w:r>
            <w:proofErr w:type="gramEnd"/>
            <w:r w:rsidRPr="00B43814">
              <w:rPr>
                <w:sz w:val="24"/>
                <w:szCs w:val="24"/>
              </w:rPr>
              <w:t>К</w:t>
            </w:r>
            <w:proofErr w:type="spellEnd"/>
            <w:r w:rsidRPr="00B43814">
              <w:rPr>
                <w:sz w:val="24"/>
                <w:szCs w:val="24"/>
              </w:rPr>
              <w:t>- 1, 6, 11. 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  <w:r w:rsidRPr="00CE0A41">
              <w:rPr>
                <w:b/>
              </w:rPr>
              <w:t>Тема 12.4</w:t>
            </w:r>
          </w:p>
          <w:p w:rsidR="002C37E1" w:rsidRPr="00CE0A41" w:rsidRDefault="002C37E1" w:rsidP="00FF681A">
            <w:pPr>
              <w:jc w:val="center"/>
              <w:rPr>
                <w:b/>
              </w:rPr>
            </w:pPr>
            <w:r w:rsidRPr="00CE0A41">
              <w:rPr>
                <w:b/>
              </w:rPr>
              <w:t>Кожа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jc w:val="center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 xml:space="preserve">Кожа: функциональное значение.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Слои кожи.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Железы кожи.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Придатки кожи.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Обонятельная сенсорная система.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37E1" w:rsidRPr="00B43814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Вкусовая сенсорная система.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22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 w:rsidRPr="00B43814">
              <w:rPr>
                <w:sz w:val="24"/>
                <w:szCs w:val="24"/>
              </w:rPr>
              <w:t>О</w:t>
            </w:r>
            <w:proofErr w:type="gramEnd"/>
            <w:r w:rsidRPr="00B43814">
              <w:rPr>
                <w:sz w:val="24"/>
                <w:szCs w:val="24"/>
              </w:rPr>
              <w:t>К</w:t>
            </w:r>
            <w:proofErr w:type="spellEnd"/>
            <w:r w:rsidRPr="00B43814">
              <w:rPr>
                <w:sz w:val="24"/>
                <w:szCs w:val="24"/>
              </w:rPr>
              <w:t>- 1, 6, 11. 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  <w:r w:rsidRPr="00CE0A41">
              <w:rPr>
                <w:b/>
              </w:rPr>
              <w:t>Тема 12.5</w:t>
            </w:r>
          </w:p>
          <w:p w:rsidR="002C37E1" w:rsidRPr="00CE0A41" w:rsidRDefault="002C37E1" w:rsidP="00FF681A">
            <w:pPr>
              <w:jc w:val="center"/>
              <w:rPr>
                <w:b/>
              </w:rPr>
            </w:pPr>
            <w:r w:rsidRPr="00CE0A41">
              <w:rPr>
                <w:b/>
              </w:rPr>
              <w:t>Анализаторы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jc w:val="center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Анализатор, его отделы.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Зрительный анализатор, его отделы.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Слуховой и вестибулярный анализатор, отделы.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Обонятельный анализатор, отделы.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52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Вкусовой анализатор, отделы.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proofErr w:type="spellStart"/>
            <w:r w:rsidRPr="00E704F3">
              <w:rPr>
                <w:bCs/>
              </w:rPr>
              <w:t>Компетенции</w:t>
            </w:r>
            <w:proofErr w:type="gramStart"/>
            <w:r w:rsidRPr="00E704F3">
              <w:rPr>
                <w:bCs/>
              </w:rPr>
              <w:t>:</w:t>
            </w:r>
            <w:r>
              <w:t>О</w:t>
            </w:r>
            <w:proofErr w:type="gramEnd"/>
            <w:r>
              <w:t>К</w:t>
            </w:r>
            <w:proofErr w:type="spellEnd"/>
            <w:r>
              <w:t xml:space="preserve">- 1, 11.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CE0A41">
              <w:rPr>
                <w:b/>
                <w:bCs/>
              </w:rPr>
              <w:t>Тема 12.6</w:t>
            </w:r>
          </w:p>
          <w:p w:rsidR="002C37E1" w:rsidRPr="00CE0A41" w:rsidRDefault="002C37E1" w:rsidP="00FF681A">
            <w:pPr>
              <w:jc w:val="center"/>
              <w:rPr>
                <w:b/>
              </w:rPr>
            </w:pPr>
            <w:r w:rsidRPr="00CE0A41">
              <w:rPr>
                <w:b/>
                <w:bCs/>
              </w:rPr>
              <w:t>Экскурсия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Экскурсия в анатомический музей медицинской академии.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52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ОК-1, 6, 8.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CE0A41">
              <w:rPr>
                <w:b/>
                <w:bCs/>
              </w:rPr>
              <w:t>Тема 12.7</w:t>
            </w: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CE0A41">
              <w:rPr>
                <w:b/>
                <w:bCs/>
              </w:rPr>
              <w:t>Итоговая лекция</w:t>
            </w:r>
            <w:r>
              <w:rPr>
                <w:b/>
                <w:bCs/>
              </w:rPr>
              <w:t xml:space="preserve"> «Сенсорные системы»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ind w:left="-150"/>
              <w:jc w:val="center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Просмотр учебных фильмов.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ОК-1, 6, 8.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10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E0A41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2C37E1" w:rsidRPr="00CE0A41" w:rsidRDefault="002C37E1" w:rsidP="00FF681A">
            <w:pPr>
              <w:pStyle w:val="31"/>
              <w:spacing w:after="0"/>
              <w:ind w:left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>
              <w:rPr>
                <w:bCs/>
                <w:sz w:val="24"/>
                <w:szCs w:val="24"/>
              </w:rPr>
              <w:t xml:space="preserve">зрительной,  слуховой и вестибулярной сенсорных систем, кожи; физиологии сенсорных систем. </w:t>
            </w:r>
            <w:r>
              <w:rPr>
                <w:sz w:val="24"/>
                <w:szCs w:val="24"/>
              </w:rPr>
              <w:t xml:space="preserve">Работа с рисунками и моделями. Решение ситуационных задач.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DF1FBE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00E704F3">
              <w:rPr>
                <w:bCs/>
                <w:sz w:val="24"/>
                <w:szCs w:val="24"/>
              </w:rPr>
              <w:t>Компетенции</w:t>
            </w:r>
            <w:proofErr w:type="gramStart"/>
            <w:r w:rsidRPr="00E704F3">
              <w:rPr>
                <w:bCs/>
                <w:sz w:val="24"/>
                <w:szCs w:val="24"/>
              </w:rPr>
              <w:t>:</w:t>
            </w:r>
            <w:r w:rsidRPr="00B43814">
              <w:rPr>
                <w:sz w:val="24"/>
                <w:szCs w:val="24"/>
              </w:rPr>
              <w:t>О</w:t>
            </w:r>
            <w:proofErr w:type="gramEnd"/>
            <w:r w:rsidRPr="00B43814">
              <w:rPr>
                <w:sz w:val="24"/>
                <w:szCs w:val="24"/>
              </w:rPr>
              <w:t>К</w:t>
            </w:r>
            <w:proofErr w:type="spellEnd"/>
            <w:r w:rsidRPr="00B43814">
              <w:rPr>
                <w:sz w:val="24"/>
                <w:szCs w:val="24"/>
              </w:rPr>
              <w:t>- 1,</w:t>
            </w:r>
            <w:r>
              <w:rPr>
                <w:sz w:val="24"/>
                <w:szCs w:val="24"/>
              </w:rPr>
              <w:t xml:space="preserve"> 5,</w:t>
            </w:r>
            <w:r w:rsidRPr="00B43814">
              <w:rPr>
                <w:sz w:val="24"/>
                <w:szCs w:val="24"/>
              </w:rPr>
              <w:t xml:space="preserve"> 6, 11. 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20227B">
        <w:trPr>
          <w:gridAfter w:val="1"/>
          <w:wAfter w:w="1585" w:type="dxa"/>
          <w:trHeight w:val="8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2C37E1" w:rsidRPr="00CE0A41" w:rsidRDefault="002C37E1" w:rsidP="00FF681A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Самостоятельная работа студентов</w:t>
            </w:r>
          </w:p>
          <w:p w:rsidR="002C37E1" w:rsidRPr="00CE0A41" w:rsidRDefault="002C37E1" w:rsidP="00FF681A">
            <w:pPr>
              <w:numPr>
                <w:ilvl w:val="0"/>
                <w:numId w:val="13"/>
              </w:numPr>
            </w:pPr>
            <w:r w:rsidRPr="00CE0A41">
              <w:t>Выполнение заданий в рабочей тетради</w:t>
            </w:r>
            <w:r>
              <w:t xml:space="preserve"> на стр. 45-46.</w:t>
            </w:r>
          </w:p>
          <w:p w:rsidR="002C37E1" w:rsidRPr="00CE0A41" w:rsidRDefault="002C37E1" w:rsidP="00FF681A">
            <w:pPr>
              <w:numPr>
                <w:ilvl w:val="0"/>
                <w:numId w:val="13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</w:pPr>
            <w:r w:rsidRPr="00CE0A41">
              <w:t>Подготовка домашнего задания.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8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C37E1" w:rsidRPr="00CE0A41" w:rsidTr="0020227B">
        <w:trPr>
          <w:gridAfter w:val="1"/>
          <w:wAfter w:w="1585" w:type="dxa"/>
          <w:trHeight w:val="279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>
              <w:t xml:space="preserve"> ОК-1, 2, 4, 8.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RPr="00CE0A41" w:rsidTr="00FF681A">
        <w:trPr>
          <w:gridAfter w:val="1"/>
          <w:wAfter w:w="1585" w:type="dxa"/>
          <w:trHeight w:val="243"/>
        </w:trPr>
        <w:tc>
          <w:tcPr>
            <w:tcW w:w="154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0A41">
              <w:rPr>
                <w:b/>
                <w:bCs/>
              </w:rPr>
              <w:t>Примерная тематика творческих работ</w:t>
            </w:r>
          </w:p>
        </w:tc>
      </w:tr>
      <w:tr w:rsidR="002C37E1" w:rsidRPr="00CE0A41" w:rsidTr="00FF681A">
        <w:trPr>
          <w:gridAfter w:val="1"/>
          <w:wAfter w:w="1585" w:type="dxa"/>
          <w:trHeight w:val="200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2C37E1" w:rsidRPr="00CE0A41" w:rsidRDefault="002C37E1" w:rsidP="00FF681A">
            <w:pPr>
              <w:pStyle w:val="ae"/>
              <w:numPr>
                <w:ilvl w:val="0"/>
                <w:numId w:val="6"/>
              </w:numPr>
              <w:snapToGrid w:val="0"/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Боль: друг или враг?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Ароматы их влияние  на организм человека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музыки на организм человека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цвета на человека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шума и звуков на человека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электромагнитного излучения на живые организмы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Звуковые волны и их влияние на человека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C37E1" w:rsidRPr="00CE0A41" w:rsidTr="00FF681A">
        <w:trPr>
          <w:gridAfter w:val="1"/>
          <w:wAfter w:w="1585" w:type="dxa"/>
          <w:trHeight w:val="138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Здоровье молодежи в современном мире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Кожа человека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Наушники - это дань моде или опасность для здоровья?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Некоторые аспекты использования современных косметических средств</w:t>
            </w:r>
          </w:p>
          <w:p w:rsidR="002C37E1" w:rsidRPr="00CE0A41" w:rsidRDefault="002C37E1" w:rsidP="00FF681A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Особенности восприятия цветовой гаммы человеком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7E1" w:rsidRPr="00CE0A4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37E1" w:rsidTr="00FF681A">
        <w:trPr>
          <w:gridAfter w:val="1"/>
          <w:wAfter w:w="1585" w:type="dxa"/>
          <w:trHeight w:val="327"/>
        </w:trPr>
        <w:tc>
          <w:tcPr>
            <w:tcW w:w="12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7E1" w:rsidRDefault="002C37E1" w:rsidP="00FF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</w:tbl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C37E1" w:rsidRPr="00B43814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43814">
        <w:rPr>
          <w:b/>
        </w:rPr>
        <w:t>Для характеристики уровня освоения учебного материала используются следующие обозначения:</w:t>
      </w:r>
    </w:p>
    <w:p w:rsidR="002C37E1" w:rsidRPr="00B43814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43814">
        <w:t xml:space="preserve">1 - </w:t>
      </w:r>
      <w:proofErr w:type="gramStart"/>
      <w:r w:rsidRPr="00B43814">
        <w:t>ознакомительный</w:t>
      </w:r>
      <w:proofErr w:type="gramEnd"/>
      <w:r w:rsidRPr="00B43814">
        <w:t xml:space="preserve"> (узнавание ранее изученных объектов, свойств).</w:t>
      </w:r>
    </w:p>
    <w:p w:rsidR="002C37E1" w:rsidRPr="00B43814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43814">
        <w:t xml:space="preserve">2 - </w:t>
      </w:r>
      <w:proofErr w:type="gramStart"/>
      <w:r w:rsidRPr="00B43814">
        <w:t>репродуктивный</w:t>
      </w:r>
      <w:proofErr w:type="gramEnd"/>
      <w:r w:rsidRPr="00B43814">
        <w:t xml:space="preserve"> (выполнение деятельности по образцу, инструкции или под руководством).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43814">
        <w:t xml:space="preserve">3 - </w:t>
      </w:r>
      <w:proofErr w:type="gramStart"/>
      <w:r w:rsidRPr="00B43814">
        <w:t>продуктивный</w:t>
      </w:r>
      <w:proofErr w:type="gramEnd"/>
      <w:r w:rsidRPr="00B43814">
        <w:t xml:space="preserve"> (планирование и самостоятельное выполнение деятельности, решение проблемных задач).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C37E1" w:rsidRDefault="002C37E1" w:rsidP="00821708">
      <w:pPr>
        <w:sectPr w:rsidR="002C37E1" w:rsidSect="00FF681A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0" w:left="992" w:header="720" w:footer="709" w:gutter="0"/>
          <w:cols w:space="720"/>
          <w:docGrid w:linePitch="360"/>
        </w:sectPr>
      </w:pPr>
    </w:p>
    <w:p w:rsidR="002C37E1" w:rsidRDefault="002C37E1" w:rsidP="0082170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учебного кабинета Анатомии и физиологии человека.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 «Анатомии и физиологии человека»: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"/>
        <w:gridCol w:w="353"/>
        <w:gridCol w:w="6236"/>
        <w:gridCol w:w="2658"/>
      </w:tblGrid>
      <w:tr w:rsidR="002C37E1" w:rsidTr="003C6A3B">
        <w:tc>
          <w:tcPr>
            <w:tcW w:w="439" w:type="pct"/>
            <w:vAlign w:val="center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C6A3B">
              <w:rPr>
                <w:b/>
                <w:sz w:val="28"/>
                <w:szCs w:val="28"/>
              </w:rPr>
              <w:t>п</w:t>
            </w:r>
            <w:proofErr w:type="gramEnd"/>
            <w:r w:rsidRPr="003C6A3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1" w:type="pct"/>
            <w:vAlign w:val="center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Необходимое количество</w:t>
            </w:r>
          </w:p>
        </w:tc>
      </w:tr>
      <w:tr w:rsidR="002C37E1" w:rsidTr="003C6A3B">
        <w:tc>
          <w:tcPr>
            <w:tcW w:w="5000" w:type="pct"/>
            <w:gridSpan w:val="4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 xml:space="preserve">Мебель и стационарное оборудование 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b/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Стол для преподавателя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b/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Стул для преподавателя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b/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 xml:space="preserve">Стол для </w:t>
            </w:r>
            <w:proofErr w:type="gramStart"/>
            <w:r w:rsidRPr="003C6A3B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8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 xml:space="preserve">Стул для </w:t>
            </w:r>
            <w:proofErr w:type="gramStart"/>
            <w:r w:rsidRPr="003C6A3B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16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b/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Шкаф для хранения наглядных пособий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6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811794">
            <w:pPr>
              <w:rPr>
                <w:b/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Шкаф для хранения уборочного инвентаря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Уборочный инвентарь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 комплект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Термометр комнатный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811794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Ящики для хранения учебных таблиц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8</w:t>
            </w:r>
          </w:p>
        </w:tc>
      </w:tr>
      <w:tr w:rsidR="002C37E1" w:rsidTr="003C6A3B">
        <w:tc>
          <w:tcPr>
            <w:tcW w:w="5000" w:type="pct"/>
            <w:gridSpan w:val="4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Стенды информационные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4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Таблицы (каталог по темам)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100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Планшеты (каталог по темам)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50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 xml:space="preserve">Учебно-наглядные модели: 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Скелет человека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2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Муляжи тела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4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Разборный череп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Натуральный череп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5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Муляж сердца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2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Муляж почки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Муляж гортани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2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Муляж коленного сустава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Шейный отдел позвоночника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Поясничный отдел, крестцовый отдел позвоночника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Таз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3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Муляж глаза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Муляж мозга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2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Влажные и сухие препараты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62</w:t>
            </w:r>
          </w:p>
        </w:tc>
      </w:tr>
      <w:tr w:rsidR="002C37E1" w:rsidTr="003C6A3B">
        <w:tc>
          <w:tcPr>
            <w:tcW w:w="5000" w:type="pct"/>
            <w:gridSpan w:val="4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2C37E1" w:rsidTr="003C6A3B">
        <w:tc>
          <w:tcPr>
            <w:tcW w:w="613" w:type="pct"/>
            <w:gridSpan w:val="2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6" w:type="pct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Учебно-методические комплексы дисциплины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613" w:type="pct"/>
            <w:gridSpan w:val="2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6" w:type="pct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 xml:space="preserve">Рабочие тетради 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613" w:type="pct"/>
            <w:gridSpan w:val="2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6" w:type="pct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Сборник ситуационных задач и проблемных вопросов по анатомии и физиологии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613" w:type="pct"/>
            <w:gridSpan w:val="2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6" w:type="pct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Тесты по темам и разделам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30</w:t>
            </w:r>
          </w:p>
        </w:tc>
      </w:tr>
      <w:tr w:rsidR="002C37E1" w:rsidTr="003C6A3B">
        <w:tc>
          <w:tcPr>
            <w:tcW w:w="613" w:type="pct"/>
            <w:gridSpan w:val="2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6" w:type="pct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Учебные и наглядные пособия - альбомы иллюстраций по темам: остеология, миология, пищеварение, головной мозг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4</w:t>
            </w:r>
          </w:p>
        </w:tc>
      </w:tr>
      <w:tr w:rsidR="002C37E1" w:rsidTr="003C6A3B">
        <w:tc>
          <w:tcPr>
            <w:tcW w:w="613" w:type="pct"/>
            <w:gridSpan w:val="2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6" w:type="pct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Обучающие программы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2</w:t>
            </w:r>
          </w:p>
        </w:tc>
      </w:tr>
      <w:tr w:rsidR="002C37E1" w:rsidTr="003C6A3B">
        <w:trPr>
          <w:trHeight w:val="1610"/>
        </w:trPr>
        <w:tc>
          <w:tcPr>
            <w:tcW w:w="613" w:type="pct"/>
            <w:gridSpan w:val="2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6" w:type="pct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Видео-, аудиоматериалы, презентации:</w:t>
            </w:r>
          </w:p>
          <w:p w:rsidR="002C37E1" w:rsidRPr="003C6A3B" w:rsidRDefault="002C37E1" w:rsidP="0020227B">
            <w:pPr>
              <w:rPr>
                <w:sz w:val="28"/>
                <w:szCs w:val="28"/>
              </w:rPr>
            </w:pPr>
            <w:proofErr w:type="gramStart"/>
            <w:r w:rsidRPr="003C6A3B">
              <w:rPr>
                <w:sz w:val="28"/>
                <w:szCs w:val="28"/>
              </w:rPr>
              <w:t xml:space="preserve">Видеофильмы: скелет человека, кровь, дыхание, иммунная система, сила мышц, головной мозг, тело человека, техника </w:t>
            </w:r>
            <w:proofErr w:type="spellStart"/>
            <w:r w:rsidRPr="003C6A3B">
              <w:rPr>
                <w:sz w:val="28"/>
                <w:szCs w:val="28"/>
              </w:rPr>
              <w:t>паталогоанатомического</w:t>
            </w:r>
            <w:proofErr w:type="spellEnd"/>
            <w:r w:rsidRPr="003C6A3B">
              <w:rPr>
                <w:sz w:val="28"/>
                <w:szCs w:val="28"/>
              </w:rPr>
              <w:t xml:space="preserve"> вскрытия</w:t>
            </w:r>
            <w:proofErr w:type="gramEnd"/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18</w:t>
            </w:r>
          </w:p>
        </w:tc>
      </w:tr>
      <w:tr w:rsidR="002C37E1" w:rsidTr="003C6A3B">
        <w:tc>
          <w:tcPr>
            <w:tcW w:w="613" w:type="pct"/>
            <w:gridSpan w:val="2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6" w:type="pct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Презентации по всем темам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28</w:t>
            </w:r>
          </w:p>
        </w:tc>
      </w:tr>
      <w:tr w:rsidR="002C37E1" w:rsidTr="003C6A3B">
        <w:tc>
          <w:tcPr>
            <w:tcW w:w="5000" w:type="pct"/>
            <w:gridSpan w:val="4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Нормативная и медицинская документация, литература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 xml:space="preserve">Инструкции: №76 по охране труда и техники безопасности, №29 правила оказания доврачебной помощи при характерных травмах и поражениях, № 59 по пожарной безопасности, № 58 по охране труда для операторов и пользователей ЭВМ и работников, занятых эксплуатацией ПЭВМ и </w:t>
            </w:r>
            <w:proofErr w:type="spellStart"/>
            <w:r w:rsidRPr="003C6A3B">
              <w:rPr>
                <w:sz w:val="28"/>
                <w:szCs w:val="28"/>
              </w:rPr>
              <w:t>видеодисплейных</w:t>
            </w:r>
            <w:proofErr w:type="spellEnd"/>
            <w:r w:rsidRPr="003C6A3B">
              <w:rPr>
                <w:sz w:val="28"/>
                <w:szCs w:val="28"/>
              </w:rPr>
              <w:t xml:space="preserve"> терминалов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4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 xml:space="preserve">СанПиНы: </w:t>
            </w:r>
            <w:proofErr w:type="spellStart"/>
            <w:r w:rsidRPr="003C6A3B">
              <w:rPr>
                <w:sz w:val="28"/>
                <w:szCs w:val="28"/>
              </w:rPr>
              <w:t>СанПин</w:t>
            </w:r>
            <w:proofErr w:type="spellEnd"/>
            <w:r w:rsidRPr="003C6A3B">
              <w:rPr>
                <w:sz w:val="28"/>
                <w:szCs w:val="28"/>
              </w:rPr>
              <w:t xml:space="preserve"> 2.4.3.1176-03 «Учреждения начального профессионального образования санитарно-эпидемиологического требования к организации учебно-производственного процесса  в образовательном учреждении начального профессионального образования», </w:t>
            </w:r>
            <w:proofErr w:type="spellStart"/>
            <w:r w:rsidRPr="003C6A3B">
              <w:rPr>
                <w:sz w:val="28"/>
                <w:szCs w:val="28"/>
              </w:rPr>
              <w:t>СанПин</w:t>
            </w:r>
            <w:proofErr w:type="spellEnd"/>
            <w:r w:rsidRPr="003C6A3B">
              <w:rPr>
                <w:sz w:val="28"/>
                <w:szCs w:val="28"/>
              </w:rPr>
              <w:t xml:space="preserve"> 2.4.7.2821-10 «Санитарно-эпидемиологические требования к условиям и организации обучения общеобразовательных учреждениях»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2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 xml:space="preserve">Литература: 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Атлас анатомии человека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6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Учебник «Анатомия человека» Р.П. Самусев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5000" w:type="pct"/>
            <w:gridSpan w:val="4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Компьютер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r w:rsidRPr="003C6A3B">
              <w:rPr>
                <w:sz w:val="28"/>
                <w:szCs w:val="28"/>
              </w:rPr>
              <w:t>Телевизор</w:t>
            </w:r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  <w:tr w:rsidR="002C37E1" w:rsidTr="003C6A3B">
        <w:tc>
          <w:tcPr>
            <w:tcW w:w="43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2C37E1" w:rsidRPr="003C6A3B" w:rsidRDefault="002C37E1" w:rsidP="0020227B">
            <w:pPr>
              <w:rPr>
                <w:sz w:val="28"/>
                <w:szCs w:val="28"/>
              </w:rPr>
            </w:pPr>
            <w:proofErr w:type="spellStart"/>
            <w:r w:rsidRPr="003C6A3B">
              <w:rPr>
                <w:sz w:val="28"/>
                <w:szCs w:val="28"/>
              </w:rPr>
              <w:t>Негатоскоп</w:t>
            </w:r>
            <w:proofErr w:type="spellEnd"/>
          </w:p>
        </w:tc>
        <w:tc>
          <w:tcPr>
            <w:tcW w:w="1311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1</w:t>
            </w:r>
          </w:p>
        </w:tc>
      </w:tr>
    </w:tbl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2C37E1" w:rsidRPr="0020227B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2C37E1" w:rsidRDefault="002C37E1" w:rsidP="00821708">
      <w:pPr>
        <w:jc w:val="both"/>
        <w:rPr>
          <w:bCs/>
          <w:i/>
        </w:rPr>
      </w:pPr>
    </w:p>
    <w:p w:rsidR="002C37E1" w:rsidRDefault="002C37E1" w:rsidP="0082170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C37E1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C37E1" w:rsidRPr="00243BD9" w:rsidRDefault="002C37E1" w:rsidP="00DF1FB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u w:val="single"/>
        </w:rPr>
      </w:pPr>
      <w:r w:rsidRPr="00243BD9">
        <w:rPr>
          <w:color w:val="000000"/>
          <w:u w:val="single"/>
        </w:rPr>
        <w:t>Основные источники:</w:t>
      </w:r>
    </w:p>
    <w:p w:rsidR="002C37E1" w:rsidRDefault="002C37E1" w:rsidP="00DF1FBE">
      <w:p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 w:rsidRPr="00393DEE">
        <w:rPr>
          <w:color w:val="000000"/>
        </w:rPr>
        <w:t xml:space="preserve">1.  Н.И. </w:t>
      </w:r>
      <w:proofErr w:type="spellStart"/>
      <w:r w:rsidRPr="00393DEE">
        <w:rPr>
          <w:color w:val="000000"/>
        </w:rPr>
        <w:t>Федюкович</w:t>
      </w:r>
      <w:proofErr w:type="spellEnd"/>
      <w:r w:rsidRPr="00393DEE">
        <w:rPr>
          <w:color w:val="000000"/>
        </w:rPr>
        <w:t xml:space="preserve">, </w:t>
      </w:r>
      <w:proofErr w:type="spellStart"/>
      <w:r w:rsidRPr="00393DEE">
        <w:rPr>
          <w:color w:val="000000"/>
        </w:rPr>
        <w:t>И.К.Гайнутдинов</w:t>
      </w:r>
      <w:proofErr w:type="spellEnd"/>
      <w:r w:rsidRPr="00393DEE">
        <w:rPr>
          <w:color w:val="000000"/>
        </w:rPr>
        <w:t xml:space="preserve"> «Анатомия и физиология человека», Ростов-на-Дону «Феникс» 201</w:t>
      </w:r>
      <w:r>
        <w:rPr>
          <w:color w:val="000000"/>
        </w:rPr>
        <w:t>9</w:t>
      </w:r>
      <w:r w:rsidRPr="00393DEE">
        <w:rPr>
          <w:color w:val="000000"/>
        </w:rPr>
        <w:t xml:space="preserve">г. </w:t>
      </w:r>
    </w:p>
    <w:p w:rsidR="002C37E1" w:rsidRDefault="002C37E1" w:rsidP="00DF1FBE">
      <w:p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Сапин</w:t>
      </w:r>
      <w:proofErr w:type="spellEnd"/>
      <w:r>
        <w:rPr>
          <w:color w:val="000000"/>
        </w:rPr>
        <w:t xml:space="preserve"> М.Р. «Анатомия человека. Атлас», ГЭОТАР-Медиа 2015</w:t>
      </w:r>
    </w:p>
    <w:p w:rsidR="002C37E1" w:rsidRDefault="002C37E1" w:rsidP="00DF1FBE">
      <w:p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>
        <w:rPr>
          <w:color w:val="000000"/>
        </w:rPr>
        <w:t xml:space="preserve">3. </w:t>
      </w:r>
      <w:r w:rsidRPr="00393DEE">
        <w:rPr>
          <w:color w:val="000000"/>
        </w:rPr>
        <w:t xml:space="preserve">И.В. </w:t>
      </w:r>
      <w:proofErr w:type="spellStart"/>
      <w:r w:rsidRPr="00393DEE">
        <w:rPr>
          <w:color w:val="000000"/>
        </w:rPr>
        <w:t>Смольянникова</w:t>
      </w:r>
      <w:proofErr w:type="spellEnd"/>
      <w:r w:rsidRPr="00393DEE">
        <w:rPr>
          <w:color w:val="000000"/>
        </w:rPr>
        <w:t xml:space="preserve">, Е.Ф. </w:t>
      </w:r>
      <w:proofErr w:type="spellStart"/>
      <w:r w:rsidRPr="00393DEE">
        <w:rPr>
          <w:color w:val="000000"/>
        </w:rPr>
        <w:t>Сагун</w:t>
      </w:r>
      <w:proofErr w:type="spellEnd"/>
      <w:r w:rsidRPr="00393DEE">
        <w:rPr>
          <w:color w:val="000000"/>
        </w:rPr>
        <w:t xml:space="preserve"> «Анатомия и физиология», «ГЭОТАР-Медиа», 2018</w:t>
      </w:r>
    </w:p>
    <w:p w:rsidR="002C37E1" w:rsidRPr="00393DEE" w:rsidRDefault="002C37E1" w:rsidP="00DF1FBE">
      <w:pPr>
        <w:shd w:val="clear" w:color="auto" w:fill="FFFFFF"/>
        <w:autoSpaceDE w:val="0"/>
        <w:autoSpaceDN w:val="0"/>
        <w:adjustRightInd w:val="0"/>
        <w:spacing w:line="360" w:lineRule="auto"/>
        <w:ind w:left="567" w:hanging="425"/>
      </w:pPr>
      <w:r>
        <w:rPr>
          <w:color w:val="000000"/>
        </w:rPr>
        <w:t xml:space="preserve">4. </w:t>
      </w:r>
      <w:proofErr w:type="spellStart"/>
      <w:r w:rsidRPr="00033B4E">
        <w:t>Билич</w:t>
      </w:r>
      <w:proofErr w:type="spellEnd"/>
      <w:r w:rsidRPr="00033B4E">
        <w:t xml:space="preserve"> Г.Л. </w:t>
      </w:r>
      <w:r>
        <w:t>«</w:t>
      </w:r>
      <w:r w:rsidRPr="00033B4E">
        <w:t>Анатомия человека: Атлас</w:t>
      </w:r>
      <w:r>
        <w:t>»</w:t>
      </w:r>
      <w:r w:rsidRPr="00033B4E">
        <w:t>. -  М.: Изд-во «Э»,2016</w:t>
      </w:r>
    </w:p>
    <w:p w:rsidR="002C37E1" w:rsidRDefault="002C37E1" w:rsidP="00DF1FB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u w:val="single"/>
        </w:rPr>
      </w:pPr>
    </w:p>
    <w:p w:rsidR="002C37E1" w:rsidRPr="00243BD9" w:rsidRDefault="002C37E1" w:rsidP="00DF1FB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u w:val="single"/>
        </w:rPr>
      </w:pPr>
      <w:r w:rsidRPr="00243BD9">
        <w:rPr>
          <w:color w:val="000000"/>
          <w:u w:val="single"/>
        </w:rPr>
        <w:t>Дополнительные источники:</w:t>
      </w:r>
    </w:p>
    <w:p w:rsidR="002C37E1" w:rsidRDefault="002C37E1" w:rsidP="00BF69C3">
      <w:p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rPr>
          <w:color w:val="000000"/>
        </w:rPr>
      </w:pPr>
      <w:r w:rsidRPr="00393DEE">
        <w:rPr>
          <w:color w:val="000000"/>
        </w:rPr>
        <w:t xml:space="preserve">1.   И.В. </w:t>
      </w:r>
      <w:proofErr w:type="spellStart"/>
      <w:r w:rsidRPr="00393DEE">
        <w:rPr>
          <w:color w:val="000000"/>
        </w:rPr>
        <w:t>Га</w:t>
      </w:r>
      <w:r>
        <w:rPr>
          <w:color w:val="000000"/>
        </w:rPr>
        <w:t>й</w:t>
      </w:r>
      <w:r w:rsidRPr="00393DEE">
        <w:rPr>
          <w:color w:val="000000"/>
        </w:rPr>
        <w:t>воронский</w:t>
      </w:r>
      <w:proofErr w:type="spellEnd"/>
      <w:r w:rsidRPr="00393DEE">
        <w:rPr>
          <w:color w:val="000000"/>
        </w:rPr>
        <w:t xml:space="preserve">, А.И. </w:t>
      </w:r>
      <w:proofErr w:type="spellStart"/>
      <w:r w:rsidRPr="00393DEE">
        <w:rPr>
          <w:color w:val="000000"/>
        </w:rPr>
        <w:t>Гайворонский</w:t>
      </w:r>
      <w:proofErr w:type="spellEnd"/>
      <w:r w:rsidRPr="00393DEE">
        <w:rPr>
          <w:color w:val="000000"/>
        </w:rPr>
        <w:t xml:space="preserve"> «Анатомия и физиология человека», «Академия», 201</w:t>
      </w:r>
      <w:r>
        <w:rPr>
          <w:color w:val="000000"/>
        </w:rPr>
        <w:t>9</w:t>
      </w:r>
    </w:p>
    <w:p w:rsidR="002C37E1" w:rsidRPr="00393DEE" w:rsidRDefault="002C37E1" w:rsidP="00BF69C3">
      <w:pPr>
        <w:shd w:val="clear" w:color="auto" w:fill="FFFFFF"/>
        <w:autoSpaceDE w:val="0"/>
        <w:autoSpaceDN w:val="0"/>
        <w:adjustRightInd w:val="0"/>
        <w:spacing w:line="360" w:lineRule="auto"/>
        <w:ind w:left="426" w:hanging="284"/>
      </w:pPr>
      <w:r w:rsidRPr="00393DEE">
        <w:rPr>
          <w:color w:val="000000"/>
        </w:rPr>
        <w:t xml:space="preserve">2.   </w:t>
      </w:r>
      <w:r>
        <w:rPr>
          <w:color w:val="000000"/>
        </w:rPr>
        <w:t>Егоров И.В. «Клиническая анатомия человека», ЭБС «Консультант студента медицинского колледжа» 2016</w:t>
      </w:r>
    </w:p>
    <w:p w:rsidR="002C37E1" w:rsidRPr="00393DEE" w:rsidRDefault="002C37E1" w:rsidP="00BF69C3">
      <w:pPr>
        <w:shd w:val="clear" w:color="auto" w:fill="FFFFFF"/>
        <w:autoSpaceDE w:val="0"/>
        <w:autoSpaceDN w:val="0"/>
        <w:adjustRightInd w:val="0"/>
        <w:spacing w:line="360" w:lineRule="auto"/>
        <w:ind w:left="426" w:hanging="284"/>
      </w:pPr>
      <w:r w:rsidRPr="00393DEE">
        <w:rPr>
          <w:color w:val="000000"/>
        </w:rPr>
        <w:t xml:space="preserve">3. </w:t>
      </w:r>
      <w:proofErr w:type="spellStart"/>
      <w:r>
        <w:rPr>
          <w:color w:val="000000"/>
        </w:rPr>
        <w:t>Брыксина</w:t>
      </w:r>
      <w:proofErr w:type="spellEnd"/>
      <w:r>
        <w:rPr>
          <w:color w:val="000000"/>
        </w:rPr>
        <w:t xml:space="preserve"> З.Г. «Анатомия человека», ЭБС «Консультант студента медицинского колледжа» 2018</w:t>
      </w:r>
    </w:p>
    <w:p w:rsidR="002C37E1" w:rsidRPr="00DF1FBE" w:rsidRDefault="002C37E1" w:rsidP="00BF69C3">
      <w:pPr>
        <w:ind w:left="426" w:hanging="284"/>
      </w:pPr>
      <w:r w:rsidRPr="00393DEE">
        <w:rPr>
          <w:color w:val="000000"/>
        </w:rPr>
        <w:t xml:space="preserve">4. </w:t>
      </w:r>
      <w:hyperlink r:id="rId13" w:history="1">
        <w:proofErr w:type="spellStart"/>
        <w:r w:rsidRPr="006B7CCA">
          <w:t>Караханян</w:t>
        </w:r>
        <w:proofErr w:type="spellEnd"/>
        <w:r w:rsidRPr="006B7CCA">
          <w:t xml:space="preserve"> К.Г., Карпова Е.В.</w:t>
        </w:r>
      </w:hyperlink>
      <w:r>
        <w:t xml:space="preserve"> «</w:t>
      </w:r>
      <w:hyperlink r:id="rId14" w:history="1">
        <w:r w:rsidRPr="006B7CCA">
          <w:t>Анатомия и физиология человека</w:t>
        </w:r>
        <w:r>
          <w:t>»</w:t>
        </w:r>
        <w:r w:rsidRPr="006B7CCA">
          <w:t xml:space="preserve"> Сборник ситуационных задач: учебное пособие</w:t>
        </w:r>
      </w:hyperlink>
      <w:r>
        <w:t xml:space="preserve">. ЭБС «Лань» </w:t>
      </w:r>
      <w:r w:rsidRPr="006B7CCA">
        <w:t>2020</w:t>
      </w:r>
    </w:p>
    <w:p w:rsidR="002C37E1" w:rsidRPr="00393DEE" w:rsidRDefault="002C37E1" w:rsidP="00BF69C3">
      <w:pPr>
        <w:ind w:left="426" w:hanging="284"/>
      </w:pPr>
    </w:p>
    <w:p w:rsidR="002C37E1" w:rsidRPr="006B7CCA" w:rsidRDefault="002C37E1" w:rsidP="00BF69C3">
      <w:pPr>
        <w:spacing w:line="360" w:lineRule="auto"/>
        <w:ind w:left="426" w:hanging="284"/>
      </w:pPr>
      <w:r w:rsidRPr="00393DEE">
        <w:rPr>
          <w:color w:val="000000"/>
        </w:rPr>
        <w:t xml:space="preserve">5.  </w:t>
      </w:r>
      <w:hyperlink r:id="rId15" w:history="1">
        <w:proofErr w:type="spellStart"/>
        <w:r w:rsidRPr="006B7CCA">
          <w:t>Сай</w:t>
        </w:r>
        <w:proofErr w:type="spellEnd"/>
        <w:r w:rsidRPr="006B7CCA">
          <w:t xml:space="preserve"> Ю.В., Кузнецова Н.М.</w:t>
        </w:r>
      </w:hyperlink>
      <w:r>
        <w:t xml:space="preserve"> «</w:t>
      </w:r>
      <w:hyperlink r:id="rId16" w:history="1">
        <w:r w:rsidRPr="006B7CCA">
          <w:t>Анатомия и физиология человека</w:t>
        </w:r>
        <w:r>
          <w:t>»</w:t>
        </w:r>
        <w:r w:rsidRPr="006B7CCA">
          <w:t>. Словарь терминов и понятий: учебное пособие</w:t>
        </w:r>
      </w:hyperlink>
      <w:r>
        <w:t xml:space="preserve"> ЭБС «Лань» </w:t>
      </w:r>
      <w:r w:rsidRPr="006B7CCA">
        <w:t>2020</w:t>
      </w:r>
    </w:p>
    <w:p w:rsidR="002C37E1" w:rsidRDefault="002C37E1" w:rsidP="00DF1FB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u w:val="single"/>
        </w:rPr>
      </w:pPr>
    </w:p>
    <w:p w:rsidR="002C37E1" w:rsidRPr="00243BD9" w:rsidRDefault="002C37E1" w:rsidP="00DF1FB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u w:val="single"/>
        </w:rPr>
      </w:pPr>
      <w:r w:rsidRPr="00243BD9">
        <w:rPr>
          <w:color w:val="000000"/>
          <w:u w:val="single"/>
        </w:rPr>
        <w:t>Интернет-ресурсы:</w:t>
      </w:r>
    </w:p>
    <w:p w:rsidR="002C37E1" w:rsidRDefault="002C37E1" w:rsidP="00DF1FB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393DEE">
        <w:rPr>
          <w:color w:val="000000"/>
        </w:rPr>
        <w:t xml:space="preserve">1.    Образовательный портал СБМК. </w:t>
      </w:r>
      <w:r w:rsidRPr="00393DEE">
        <w:rPr>
          <w:color w:val="000000"/>
          <w:lang w:val="en-US"/>
        </w:rPr>
        <w:t>http</w:t>
      </w:r>
      <w:r w:rsidRPr="00393DEE">
        <w:rPr>
          <w:color w:val="000000"/>
        </w:rPr>
        <w:t>://</w:t>
      </w:r>
      <w:proofErr w:type="spellStart"/>
      <w:r w:rsidRPr="00393DEE">
        <w:rPr>
          <w:color w:val="000000"/>
          <w:lang w:val="en-US"/>
        </w:rPr>
        <w:t>moodle</w:t>
      </w:r>
      <w:proofErr w:type="spellEnd"/>
      <w:r w:rsidRPr="00393DEE">
        <w:rPr>
          <w:color w:val="000000"/>
        </w:rPr>
        <w:t>.</w:t>
      </w:r>
      <w:proofErr w:type="spellStart"/>
      <w:r w:rsidRPr="00393DEE">
        <w:rPr>
          <w:color w:val="000000"/>
          <w:lang w:val="en-US"/>
        </w:rPr>
        <w:t>sbmcollege</w:t>
      </w:r>
      <w:proofErr w:type="spellEnd"/>
      <w:r w:rsidRPr="00393DEE">
        <w:rPr>
          <w:color w:val="000000"/>
        </w:rPr>
        <w:t>.</w:t>
      </w:r>
      <w:proofErr w:type="spellStart"/>
      <w:r w:rsidRPr="00393DEE">
        <w:rPr>
          <w:color w:val="000000"/>
          <w:lang w:val="en-US"/>
        </w:rPr>
        <w:t>ru</w:t>
      </w:r>
      <w:proofErr w:type="spellEnd"/>
    </w:p>
    <w:p w:rsidR="002C37E1" w:rsidRPr="00BF69C3" w:rsidRDefault="002C37E1" w:rsidP="00DF1FBE">
      <w:pPr>
        <w:shd w:val="clear" w:color="auto" w:fill="FFFFFF"/>
        <w:autoSpaceDE w:val="0"/>
        <w:autoSpaceDN w:val="0"/>
        <w:adjustRightInd w:val="0"/>
        <w:spacing w:line="360" w:lineRule="auto"/>
      </w:pPr>
      <w:r w:rsidRPr="00BF69C3">
        <w:t xml:space="preserve">2.    </w:t>
      </w:r>
      <w:hyperlink r:id="rId17" w:history="1">
        <w:r w:rsidRPr="00BF69C3">
          <w:rPr>
            <w:rStyle w:val="af"/>
            <w:color w:val="auto"/>
            <w:u w:val="none"/>
            <w:lang w:val="en-US"/>
          </w:rPr>
          <w:t>http</w:t>
        </w:r>
        <w:r w:rsidRPr="00BF69C3">
          <w:rPr>
            <w:rStyle w:val="af"/>
            <w:color w:val="auto"/>
            <w:u w:val="none"/>
          </w:rPr>
          <w:t>://</w:t>
        </w:r>
        <w:r w:rsidRPr="00BF69C3">
          <w:rPr>
            <w:rStyle w:val="af"/>
            <w:color w:val="auto"/>
            <w:u w:val="none"/>
            <w:lang w:val="en-US"/>
          </w:rPr>
          <w:t>www</w:t>
        </w:r>
        <w:r w:rsidRPr="00BF69C3">
          <w:rPr>
            <w:rStyle w:val="af"/>
            <w:color w:val="auto"/>
            <w:u w:val="none"/>
          </w:rPr>
          <w:t>.</w:t>
        </w:r>
        <w:proofErr w:type="spellStart"/>
        <w:r w:rsidRPr="00BF69C3">
          <w:rPr>
            <w:rStyle w:val="af"/>
            <w:color w:val="auto"/>
            <w:u w:val="none"/>
            <w:lang w:val="en-US"/>
          </w:rPr>
          <w:t>medcollegelib</w:t>
        </w:r>
        <w:proofErr w:type="spellEnd"/>
        <w:r w:rsidRPr="00BF69C3">
          <w:rPr>
            <w:rStyle w:val="af"/>
            <w:color w:val="auto"/>
            <w:u w:val="none"/>
          </w:rPr>
          <w:t>.</w:t>
        </w:r>
        <w:proofErr w:type="spellStart"/>
        <w:r w:rsidRPr="00BF69C3">
          <w:rPr>
            <w:rStyle w:val="af"/>
            <w:color w:val="auto"/>
            <w:u w:val="none"/>
            <w:lang w:val="en-US"/>
          </w:rPr>
          <w:t>ru</w:t>
        </w:r>
        <w:proofErr w:type="spellEnd"/>
      </w:hyperlink>
    </w:p>
    <w:p w:rsidR="002C37E1" w:rsidRPr="0020227B" w:rsidRDefault="002C37E1" w:rsidP="00DF1FBE">
      <w:pPr>
        <w:spacing w:line="360" w:lineRule="auto"/>
        <w:jc w:val="both"/>
      </w:pPr>
      <w:r w:rsidRPr="00BF69C3">
        <w:t xml:space="preserve">3.    </w:t>
      </w:r>
      <w:hyperlink r:id="rId18" w:history="1">
        <w:r w:rsidRPr="00BF69C3">
          <w:rPr>
            <w:rStyle w:val="af"/>
            <w:color w:val="auto"/>
            <w:u w:val="none"/>
            <w:lang w:val="en-US"/>
          </w:rPr>
          <w:t>http</w:t>
        </w:r>
        <w:r w:rsidRPr="0020227B">
          <w:rPr>
            <w:rStyle w:val="af"/>
            <w:color w:val="auto"/>
            <w:u w:val="none"/>
          </w:rPr>
          <w:t>://</w:t>
        </w:r>
        <w:r w:rsidRPr="00BF69C3">
          <w:rPr>
            <w:rStyle w:val="af"/>
            <w:color w:val="auto"/>
            <w:u w:val="none"/>
            <w:lang w:val="en-US"/>
          </w:rPr>
          <w:t>www</w:t>
        </w:r>
        <w:r w:rsidRPr="0020227B">
          <w:rPr>
            <w:rStyle w:val="af"/>
            <w:color w:val="auto"/>
            <w:u w:val="none"/>
          </w:rPr>
          <w:t>.</w:t>
        </w:r>
        <w:r w:rsidRPr="00BF69C3">
          <w:rPr>
            <w:rStyle w:val="af"/>
            <w:color w:val="auto"/>
            <w:u w:val="none"/>
            <w:lang w:val="en-US"/>
          </w:rPr>
          <w:t>e</w:t>
        </w:r>
        <w:r w:rsidRPr="0020227B">
          <w:rPr>
            <w:rStyle w:val="af"/>
            <w:color w:val="auto"/>
            <w:u w:val="none"/>
          </w:rPr>
          <w:t>.</w:t>
        </w:r>
        <w:proofErr w:type="spellStart"/>
        <w:r w:rsidRPr="00BF69C3">
          <w:rPr>
            <w:rStyle w:val="af"/>
            <w:color w:val="auto"/>
            <w:u w:val="none"/>
            <w:lang w:val="en-US"/>
          </w:rPr>
          <w:t>lanbook</w:t>
        </w:r>
        <w:proofErr w:type="spellEnd"/>
        <w:r w:rsidRPr="0020227B">
          <w:rPr>
            <w:rStyle w:val="af"/>
            <w:color w:val="auto"/>
            <w:u w:val="none"/>
          </w:rPr>
          <w:t>.</w:t>
        </w:r>
        <w:r w:rsidRPr="00BF69C3">
          <w:rPr>
            <w:rStyle w:val="af"/>
            <w:color w:val="auto"/>
            <w:u w:val="none"/>
            <w:lang w:val="en-US"/>
          </w:rPr>
          <w:t>com</w:t>
        </w:r>
      </w:hyperlink>
    </w:p>
    <w:p w:rsidR="002C37E1" w:rsidRPr="00BF69C3" w:rsidRDefault="002C37E1" w:rsidP="00BF69C3">
      <w:pPr>
        <w:pStyle w:val="ae"/>
        <w:numPr>
          <w:ilvl w:val="1"/>
          <w:numId w:val="22"/>
        </w:numPr>
        <w:tabs>
          <w:tab w:val="clear" w:pos="1363"/>
          <w:tab w:val="num" w:pos="0"/>
        </w:tabs>
        <w:suppressAutoHyphens w:val="0"/>
        <w:ind w:left="426" w:hanging="426"/>
        <w:contextualSpacing/>
        <w:jc w:val="both"/>
        <w:rPr>
          <w:sz w:val="24"/>
          <w:szCs w:val="24"/>
        </w:rPr>
      </w:pPr>
      <w:proofErr w:type="spellStart"/>
      <w:r w:rsidRPr="00BF69C3">
        <w:rPr>
          <w:sz w:val="24"/>
          <w:szCs w:val="24"/>
          <w:lang w:val="en-US"/>
        </w:rPr>
        <w:t>htth:www.BOOK.RU</w:t>
      </w:r>
      <w:proofErr w:type="spellEnd"/>
    </w:p>
    <w:p w:rsidR="002C37E1" w:rsidRPr="00BF69C3" w:rsidRDefault="002C37E1" w:rsidP="00DF1FBE">
      <w:pPr>
        <w:spacing w:line="360" w:lineRule="auto"/>
        <w:jc w:val="both"/>
        <w:rPr>
          <w:lang w:val="en-US"/>
        </w:rPr>
      </w:pPr>
    </w:p>
    <w:p w:rsidR="002C37E1" w:rsidRPr="00BF69C3" w:rsidRDefault="002C37E1" w:rsidP="0082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lang w:val="en-US"/>
        </w:rPr>
      </w:pPr>
    </w:p>
    <w:p w:rsidR="002C37E1" w:rsidRPr="00BF69C3" w:rsidRDefault="002C37E1" w:rsidP="00821708">
      <w:pPr>
        <w:shd w:val="clear" w:color="auto" w:fill="FFFFFF"/>
        <w:tabs>
          <w:tab w:val="left" w:pos="766"/>
        </w:tabs>
        <w:spacing w:before="7" w:line="254" w:lineRule="exact"/>
        <w:rPr>
          <w:bCs/>
          <w:sz w:val="28"/>
          <w:szCs w:val="28"/>
          <w:lang w:val="en-US"/>
        </w:rPr>
      </w:pPr>
    </w:p>
    <w:p w:rsidR="002C37E1" w:rsidRPr="00BF69C3" w:rsidRDefault="002C37E1" w:rsidP="00821708">
      <w:pPr>
        <w:shd w:val="clear" w:color="auto" w:fill="FFFFFF"/>
        <w:tabs>
          <w:tab w:val="left" w:pos="766"/>
        </w:tabs>
        <w:spacing w:before="7" w:line="254" w:lineRule="exact"/>
        <w:rPr>
          <w:bCs/>
          <w:sz w:val="28"/>
          <w:szCs w:val="28"/>
          <w:lang w:val="en-US"/>
        </w:rPr>
      </w:pPr>
    </w:p>
    <w:p w:rsidR="002C37E1" w:rsidRPr="00BF69C3" w:rsidRDefault="002C37E1" w:rsidP="00821708">
      <w:pPr>
        <w:rPr>
          <w:lang w:val="en-US"/>
        </w:rPr>
      </w:pPr>
    </w:p>
    <w:p w:rsidR="002C37E1" w:rsidRDefault="002C37E1" w:rsidP="0082170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2C37E1" w:rsidRDefault="002C37E1" w:rsidP="0082170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2C37E1" w:rsidRDefault="002C37E1" w:rsidP="0082170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2C37E1" w:rsidRDefault="002C37E1" w:rsidP="0082170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2C37E1" w:rsidRDefault="002C37E1" w:rsidP="0082170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2C37E1" w:rsidRDefault="002C37E1" w:rsidP="0082170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2C37E1" w:rsidRDefault="002C37E1" w:rsidP="0082170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2C37E1" w:rsidRDefault="002C37E1" w:rsidP="0082170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2C37E1" w:rsidRDefault="002C37E1" w:rsidP="0082170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Контрольи</w:t>
      </w:r>
      <w:proofErr w:type="spellEnd"/>
      <w:r>
        <w:rPr>
          <w:b/>
          <w:sz w:val="28"/>
          <w:szCs w:val="28"/>
        </w:rPr>
        <w:t xml:space="preserve">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2C37E1" w:rsidRDefault="002C37E1" w:rsidP="00821708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868"/>
        <w:gridCol w:w="4183"/>
      </w:tblGrid>
      <w:tr w:rsidR="002C37E1" w:rsidTr="00FF681A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7E1" w:rsidRDefault="002C37E1" w:rsidP="00FF68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2C37E1" w:rsidRDefault="002C37E1" w:rsidP="00FF68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7E1" w:rsidRDefault="002C37E1" w:rsidP="00FF68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C37E1" w:rsidTr="00FF681A">
        <w:trPr>
          <w:trHeight w:val="5325"/>
        </w:trPr>
        <w:tc>
          <w:tcPr>
            <w:tcW w:w="5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7E1" w:rsidRDefault="002C37E1" w:rsidP="00FF681A">
            <w:pPr>
              <w:pStyle w:val="31"/>
              <w:snapToGrid w:val="0"/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Освоенные умения: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скелете кости и суставы, основные части костей, их анатомические образования с функциональной оценкой;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демонстрировать на муляжах и планшетах крупные мышцы, определяющие анатомические области;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отделы нервной системы;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</w:rPr>
              <w:t>демонстрировать в атласе и на муляжах анатомические структуры органов чувств;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показывать железы внутренней секреции на муляжах и таблицах;</w:t>
            </w:r>
          </w:p>
          <w:p w:rsidR="002C37E1" w:rsidRDefault="002C37E1" w:rsidP="00FF681A">
            <w:pPr>
              <w:numPr>
                <w:ilvl w:val="0"/>
                <w:numId w:val="3"/>
              </w:numPr>
              <w:tabs>
                <w:tab w:val="left" w:pos="1080"/>
              </w:tabs>
              <w:ind w:left="360"/>
            </w:pPr>
            <w:r>
              <w:t xml:space="preserve">показывать на муляжах и таблицах структуры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границы сердца на живом человеке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муляже камеры,  клапаны и сосуды сердца.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форменные элементы крови по рисункам;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рисунках органы дыхательной системы и детали их анатомического строения;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рисунках органы пищеварительной системы, их топографию и анатомические образования;</w:t>
            </w:r>
          </w:p>
          <w:p w:rsidR="002C37E1" w:rsidRDefault="002C37E1" w:rsidP="00FF681A">
            <w:pPr>
              <w:pStyle w:val="31"/>
              <w:tabs>
                <w:tab w:val="left" w:pos="1080"/>
              </w:tabs>
              <w:spacing w:after="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определять, называть и показывать на рисунках детали анатомического строения органов мочевой системы и объяснять их функции;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плакатах органы половой системы, их анатомические образования.</w:t>
            </w:r>
          </w:p>
          <w:p w:rsidR="002C37E1" w:rsidRDefault="002C37E1" w:rsidP="00FF681A">
            <w:pPr>
              <w:pStyle w:val="31"/>
              <w:tabs>
                <w:tab w:val="left" w:pos="1080"/>
              </w:tabs>
              <w:spacing w:after="0"/>
              <w:ind w:left="0"/>
              <w:rPr>
                <w:bCs/>
                <w:i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7E1" w:rsidRDefault="002C37E1" w:rsidP="00FF681A">
            <w:pPr>
              <w:snapToGrid w:val="0"/>
              <w:jc w:val="both"/>
            </w:pPr>
            <w:r>
              <w:rPr>
                <w:b/>
              </w:rPr>
              <w:t>Текущий контроль</w:t>
            </w:r>
            <w:r>
              <w:t>:</w:t>
            </w:r>
          </w:p>
          <w:p w:rsidR="002C37E1" w:rsidRDefault="002C37E1" w:rsidP="00FF681A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  <w:jc w:val="both"/>
            </w:pPr>
            <w:r>
              <w:t>письменный опрос</w:t>
            </w:r>
          </w:p>
          <w:p w:rsidR="002C37E1" w:rsidRDefault="002C37E1" w:rsidP="00FF681A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  <w:jc w:val="both"/>
            </w:pPr>
            <w:r>
              <w:t>собеседование</w:t>
            </w:r>
          </w:p>
          <w:p w:rsidR="002C37E1" w:rsidRDefault="002C37E1" w:rsidP="00FF681A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  <w:jc w:val="both"/>
            </w:pPr>
            <w:r>
              <w:t xml:space="preserve">компьютерное тестирование </w:t>
            </w:r>
          </w:p>
          <w:p w:rsidR="002C37E1" w:rsidRDefault="002C37E1" w:rsidP="00FF681A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  <w:jc w:val="both"/>
            </w:pPr>
            <w:r>
              <w:t xml:space="preserve">решение ситуационных задач </w:t>
            </w:r>
          </w:p>
          <w:p w:rsidR="002C37E1" w:rsidRDefault="002C37E1" w:rsidP="00FF681A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</w:pPr>
            <w:r>
              <w:rPr>
                <w:color w:val="000000"/>
              </w:rPr>
              <w:t xml:space="preserve">оценка точности и полноты выполнения индивидуальных домашних заданий, заданий в рабочей тетради и </w:t>
            </w:r>
            <w:r>
              <w:t>заданий по практике</w:t>
            </w:r>
          </w:p>
          <w:p w:rsidR="002C37E1" w:rsidRDefault="002C37E1" w:rsidP="00FF681A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  <w:rPr>
                <w:color w:val="000000"/>
              </w:rPr>
            </w:pPr>
            <w:r>
              <w:rPr>
                <w:color w:val="000000"/>
              </w:rPr>
              <w:t>наблюдение за процессом выполнения заданий по практике</w:t>
            </w:r>
          </w:p>
          <w:p w:rsidR="002C37E1" w:rsidRDefault="002C37E1" w:rsidP="00FF681A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  <w:rPr>
                <w:color w:val="000000"/>
              </w:rPr>
            </w:pPr>
            <w:r>
              <w:rPr>
                <w:color w:val="000000"/>
              </w:rPr>
              <w:t>проверка умений демонстрации анатомических образований органов на муляжах, планшетах и таблицах</w:t>
            </w:r>
          </w:p>
          <w:p w:rsidR="002C37E1" w:rsidRDefault="002C37E1" w:rsidP="00FF681A">
            <w:pPr>
              <w:rPr>
                <w:bCs/>
                <w:i/>
              </w:rPr>
            </w:pPr>
          </w:p>
        </w:tc>
      </w:tr>
      <w:tr w:rsidR="002C37E1" w:rsidTr="00FF681A">
        <w:trPr>
          <w:trHeight w:val="2490"/>
        </w:trPr>
        <w:tc>
          <w:tcPr>
            <w:tcW w:w="5868" w:type="dxa"/>
            <w:vMerge/>
            <w:tcBorders>
              <w:left w:val="single" w:sz="4" w:space="0" w:color="000000"/>
            </w:tcBorders>
          </w:tcPr>
          <w:p w:rsidR="002C37E1" w:rsidRDefault="002C37E1" w:rsidP="00FF681A">
            <w:pPr>
              <w:pStyle w:val="31"/>
              <w:snapToGrid w:val="0"/>
              <w:spacing w:after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7E1" w:rsidRDefault="002C37E1" w:rsidP="00FF681A">
            <w:pPr>
              <w:jc w:val="both"/>
            </w:pPr>
            <w:r>
              <w:rPr>
                <w:b/>
              </w:rPr>
              <w:t xml:space="preserve">Итоговый контроль </w:t>
            </w:r>
            <w:r>
              <w:t>– экзамен, который рекомендуется проводить по окончании изучения учебной дисциплины. Экзамен включает в себя контроль усвоения теоретического материала (в виде тестирования) и контроль усвоения практических умений.</w:t>
            </w:r>
          </w:p>
          <w:p w:rsidR="002C37E1" w:rsidRDefault="002C37E1" w:rsidP="00FF681A">
            <w:pPr>
              <w:rPr>
                <w:b/>
              </w:rPr>
            </w:pPr>
          </w:p>
        </w:tc>
      </w:tr>
      <w:tr w:rsidR="002C37E1" w:rsidTr="00FF681A">
        <w:trPr>
          <w:trHeight w:val="1515"/>
        </w:trPr>
        <w:tc>
          <w:tcPr>
            <w:tcW w:w="58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Default="002C37E1" w:rsidP="00FF681A">
            <w:pPr>
              <w:pStyle w:val="31"/>
              <w:snapToGrid w:val="0"/>
              <w:spacing w:after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Default="002C37E1" w:rsidP="00FF681A">
            <w:pPr>
              <w:pStyle w:val="a6"/>
              <w:spacing w:before="0" w:after="0"/>
              <w:rPr>
                <w:b/>
              </w:rPr>
            </w:pPr>
            <w:r>
              <w:rPr>
                <w:b/>
              </w:rPr>
              <w:t>Критерии оценки итогового экзамена:</w:t>
            </w:r>
          </w:p>
          <w:p w:rsidR="002C37E1" w:rsidRDefault="002C37E1" w:rsidP="00FF681A">
            <w:pPr>
              <w:pStyle w:val="a6"/>
              <w:numPr>
                <w:ilvl w:val="0"/>
                <w:numId w:val="5"/>
              </w:numPr>
              <w:tabs>
                <w:tab w:val="clear" w:pos="1080"/>
                <w:tab w:val="left" w:pos="262"/>
              </w:tabs>
              <w:spacing w:before="0" w:after="0"/>
              <w:ind w:left="0"/>
              <w:jc w:val="both"/>
            </w:pPr>
            <w:r>
              <w:t>уровень усвоения студентами материала, предусмотренного учебной программой дисциплины;</w:t>
            </w:r>
          </w:p>
          <w:p w:rsidR="002C37E1" w:rsidRDefault="002C37E1" w:rsidP="00FF681A">
            <w:pPr>
              <w:pStyle w:val="a6"/>
              <w:numPr>
                <w:ilvl w:val="0"/>
                <w:numId w:val="5"/>
              </w:numPr>
              <w:tabs>
                <w:tab w:val="clear" w:pos="1080"/>
                <w:tab w:val="left" w:pos="262"/>
              </w:tabs>
              <w:spacing w:before="0" w:after="0"/>
              <w:ind w:left="0"/>
              <w:jc w:val="both"/>
            </w:pPr>
            <w:r>
              <w:t>уровень умений, позволяющих студенту ориентироваться в топографии и функциях органов и систем;</w:t>
            </w:r>
          </w:p>
          <w:p w:rsidR="002C37E1" w:rsidRDefault="002C37E1" w:rsidP="00FF681A">
            <w:pPr>
              <w:pStyle w:val="a6"/>
              <w:numPr>
                <w:ilvl w:val="0"/>
                <w:numId w:val="5"/>
              </w:numPr>
              <w:tabs>
                <w:tab w:val="clear" w:pos="1080"/>
                <w:tab w:val="left" w:pos="262"/>
              </w:tabs>
              <w:spacing w:before="0" w:after="0"/>
              <w:ind w:left="0"/>
              <w:jc w:val="both"/>
            </w:pPr>
            <w:r>
              <w:t>обоснованность, четкость, полнота изложения ответов;</w:t>
            </w:r>
          </w:p>
          <w:p w:rsidR="002C37E1" w:rsidRDefault="002C37E1" w:rsidP="00FF681A">
            <w:pPr>
              <w:pStyle w:val="a6"/>
              <w:numPr>
                <w:ilvl w:val="0"/>
                <w:numId w:val="5"/>
              </w:numPr>
              <w:tabs>
                <w:tab w:val="clear" w:pos="1080"/>
                <w:tab w:val="left" w:pos="262"/>
              </w:tabs>
              <w:spacing w:before="0" w:after="0"/>
              <w:ind w:left="0"/>
              <w:jc w:val="both"/>
            </w:pPr>
            <w:r>
              <w:t>уровень информационно-</w:t>
            </w:r>
            <w:r>
              <w:lastRenderedPageBreak/>
              <w:t>коммуникативной культуры.</w:t>
            </w:r>
          </w:p>
          <w:p w:rsidR="002C37E1" w:rsidRDefault="002C37E1" w:rsidP="00FF681A"/>
          <w:p w:rsidR="002C37E1" w:rsidRDefault="002C37E1" w:rsidP="00FF681A"/>
          <w:p w:rsidR="002C37E1" w:rsidRDefault="002C37E1" w:rsidP="00FF681A">
            <w:pPr>
              <w:rPr>
                <w:b/>
              </w:rPr>
            </w:pPr>
          </w:p>
        </w:tc>
      </w:tr>
      <w:tr w:rsidR="002C37E1" w:rsidTr="00FF681A">
        <w:trPr>
          <w:trHeight w:val="1965"/>
        </w:trPr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7E1" w:rsidRDefault="002C37E1" w:rsidP="00FF681A">
            <w:pPr>
              <w:pStyle w:val="31"/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Усвоенные знания: </w:t>
            </w:r>
          </w:p>
          <w:p w:rsidR="002C37E1" w:rsidRDefault="002C37E1" w:rsidP="00FF681A">
            <w:pPr>
              <w:numPr>
                <w:ilvl w:val="0"/>
                <w:numId w:val="3"/>
              </w:numPr>
              <w:tabs>
                <w:tab w:val="left" w:pos="1080"/>
              </w:tabs>
              <w:ind w:left="360"/>
              <w:jc w:val="both"/>
            </w:pPr>
            <w:r>
              <w:t>основные термины, определяющие положение органов, их частей в теле;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особенности, местоположение и функции различных видов тканей;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ind w:left="36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общий план строения скелета, строение костей скелета, их соединения;</w:t>
            </w:r>
          </w:p>
        </w:tc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Default="002C37E1" w:rsidP="00FF681A">
            <w:pPr>
              <w:snapToGrid w:val="0"/>
              <w:jc w:val="both"/>
              <w:rPr>
                <w:b/>
              </w:rPr>
            </w:pPr>
          </w:p>
        </w:tc>
      </w:tr>
      <w:tr w:rsidR="002C37E1" w:rsidTr="00FF681A">
        <w:trPr>
          <w:trHeight w:val="1216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анатомическое строение мышц, классификация, функциональная характеристика мышц отдельных областей тела человека;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веществ, биологическое значение основных органических и неорганических соединений в организме;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функции крови, значение ее компонентов;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</w:t>
            </w:r>
            <w:r>
              <w:rPr>
                <w:sz w:val="24"/>
              </w:rPr>
              <w:t xml:space="preserve"> органов дыхания; 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анатомическое строение, месторасположение, функциональная роль  органов пищеварения; 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органов мочевой системы;</w:t>
            </w:r>
          </w:p>
          <w:p w:rsidR="002C37E1" w:rsidRPr="00E654F4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органов половой системы;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желез внутренней секреции;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анатомическое строение, месторасположение, функциональная роль органов </w:t>
            </w:r>
            <w:proofErr w:type="gramStart"/>
            <w:r>
              <w:rPr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sz w:val="24"/>
                <w:szCs w:val="24"/>
              </w:rPr>
              <w:t xml:space="preserve"> системы, физиология сердечной деятельности;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артерии тела человека, кровоснабжение головы, шеи, конечностей, внутренних органов грудной и брюшной полостей;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верхней и нижней полой вены, воротной вены; венозный отток от головы и шеи, конечностей, полостей тела; 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органов</w:t>
            </w:r>
            <w:r>
              <w:rPr>
                <w:sz w:val="24"/>
              </w:rPr>
              <w:t xml:space="preserve"> лимфатической системы; 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иммунитет,  иммунные органы;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значение отделов ЦНС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ПНС: черепные нервы, иннервация органов головы и шеи;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ПНС: спинномозговые нервы, их сплетения, основные ветви, зоны иннервации;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ПНС: вегетативная нервная система, ее отделы, их функциональное значение </w:t>
            </w:r>
          </w:p>
          <w:p w:rsidR="002C37E1" w:rsidRDefault="002C37E1" w:rsidP="00FF681A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Зрительная, слуховая и вестибулярная сенсорные системы, структуры, их образующие;</w:t>
            </w:r>
          </w:p>
          <w:p w:rsidR="002C37E1" w:rsidRDefault="002C37E1" w:rsidP="00FF681A">
            <w:pPr>
              <w:numPr>
                <w:ilvl w:val="0"/>
                <w:numId w:val="3"/>
              </w:numPr>
              <w:tabs>
                <w:tab w:val="left" w:pos="1080"/>
              </w:tabs>
              <w:ind w:left="360"/>
            </w:pPr>
            <w:r>
              <w:t>функциональная анатомия кожи;</w:t>
            </w:r>
          </w:p>
          <w:p w:rsidR="002C37E1" w:rsidRDefault="002C37E1" w:rsidP="00FF681A">
            <w:pPr>
              <w:pStyle w:val="31"/>
              <w:tabs>
                <w:tab w:val="left" w:pos="1080"/>
              </w:tabs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Default="002C37E1" w:rsidP="00FF681A">
            <w:pPr>
              <w:snapToGrid w:val="0"/>
              <w:jc w:val="both"/>
              <w:rPr>
                <w:b/>
              </w:rPr>
            </w:pPr>
          </w:p>
        </w:tc>
      </w:tr>
    </w:tbl>
    <w:p w:rsidR="002C37E1" w:rsidRDefault="002C37E1" w:rsidP="00821708"/>
    <w:p w:rsidR="002C37E1" w:rsidRDefault="002C37E1" w:rsidP="00821708"/>
    <w:p w:rsidR="002C37E1" w:rsidRDefault="002C37E1" w:rsidP="00821708"/>
    <w:p w:rsidR="002C37E1" w:rsidRDefault="002C37E1" w:rsidP="00821708"/>
    <w:p w:rsidR="002C37E1" w:rsidRDefault="002C37E1" w:rsidP="00821708"/>
    <w:p w:rsidR="002C37E1" w:rsidRDefault="002C37E1" w:rsidP="00821708"/>
    <w:p w:rsidR="002C37E1" w:rsidRDefault="002C37E1" w:rsidP="00821708"/>
    <w:p w:rsidR="002C37E1" w:rsidRDefault="002C37E1" w:rsidP="00821708"/>
    <w:p w:rsidR="002C37E1" w:rsidRDefault="002C37E1" w:rsidP="00821708"/>
    <w:p w:rsidR="002C37E1" w:rsidRDefault="002C37E1" w:rsidP="00821708"/>
    <w:p w:rsidR="002C37E1" w:rsidRPr="00BF69C3" w:rsidRDefault="002C37E1" w:rsidP="0082170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</w:rPr>
      </w:pPr>
      <w:r w:rsidRPr="00BF69C3">
        <w:rPr>
          <w:b/>
          <w:caps/>
          <w:sz w:val="28"/>
          <w:szCs w:val="28"/>
        </w:rPr>
        <w:t xml:space="preserve">5. </w:t>
      </w:r>
      <w:r w:rsidRPr="00BF69C3">
        <w:rPr>
          <w:b/>
          <w:sz w:val="28"/>
          <w:szCs w:val="28"/>
        </w:rPr>
        <w:t xml:space="preserve">ТЕМАТИЧЕСКИЙ ПЛАН </w:t>
      </w:r>
      <w:proofErr w:type="gramStart"/>
      <w:r w:rsidRPr="00BF69C3">
        <w:rPr>
          <w:b/>
          <w:sz w:val="28"/>
          <w:szCs w:val="28"/>
        </w:rPr>
        <w:t>УЧЕБНОЙ</w:t>
      </w:r>
      <w:proofErr w:type="gramEnd"/>
      <w:r w:rsidRPr="00BF69C3">
        <w:rPr>
          <w:b/>
          <w:sz w:val="28"/>
          <w:szCs w:val="28"/>
        </w:rPr>
        <w:t xml:space="preserve"> ДИСИПЛИНЫ</w:t>
      </w:r>
    </w:p>
    <w:p w:rsidR="002C37E1" w:rsidRPr="0085403D" w:rsidRDefault="002C37E1" w:rsidP="00D84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0793D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>ь</w:t>
      </w:r>
      <w:r w:rsidRPr="0085403D">
        <w:rPr>
          <w:b/>
          <w:sz w:val="28"/>
          <w:szCs w:val="28"/>
        </w:rPr>
        <w:t>34.02.01 Сестринское дело</w:t>
      </w:r>
      <w:r>
        <w:rPr>
          <w:b/>
          <w:sz w:val="28"/>
          <w:szCs w:val="28"/>
        </w:rPr>
        <w:t>,</w:t>
      </w:r>
    </w:p>
    <w:p w:rsidR="002C37E1" w:rsidRDefault="002C37E1" w:rsidP="00D84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2C37E1" w:rsidRPr="00997049" w:rsidRDefault="002C37E1" w:rsidP="00D84CB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71FB7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на базе основного </w:t>
      </w:r>
      <w:proofErr w:type="spellStart"/>
      <w:r>
        <w:rPr>
          <w:b/>
          <w:color w:val="000000"/>
          <w:sz w:val="28"/>
          <w:szCs w:val="28"/>
        </w:rPr>
        <w:t>о</w:t>
      </w:r>
      <w:r w:rsidRPr="0099704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</w:t>
      </w:r>
      <w:r w:rsidRPr="00997049">
        <w:rPr>
          <w:b/>
          <w:sz w:val="28"/>
          <w:szCs w:val="28"/>
        </w:rPr>
        <w:t>гоо</w:t>
      </w:r>
      <w:r>
        <w:rPr>
          <w:b/>
          <w:sz w:val="28"/>
          <w:szCs w:val="28"/>
        </w:rPr>
        <w:t>бразо</w:t>
      </w:r>
      <w:r w:rsidRPr="0099704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ан</w:t>
      </w:r>
      <w:r w:rsidRPr="0099704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я</w:t>
      </w:r>
      <w:proofErr w:type="spellEnd"/>
      <w:r>
        <w:rPr>
          <w:b/>
          <w:sz w:val="28"/>
          <w:szCs w:val="28"/>
        </w:rPr>
        <w:t>)</w:t>
      </w:r>
    </w:p>
    <w:p w:rsidR="002C37E1" w:rsidRPr="0020227B" w:rsidRDefault="002C37E1" w:rsidP="0020227B">
      <w:pPr>
        <w:pStyle w:val="ae"/>
        <w:numPr>
          <w:ilvl w:val="0"/>
          <w:numId w:val="2"/>
        </w:numPr>
        <w:jc w:val="center"/>
        <w:rPr>
          <w:sz w:val="32"/>
          <w:szCs w:val="32"/>
        </w:rPr>
      </w:pPr>
    </w:p>
    <w:p w:rsidR="002C37E1" w:rsidRPr="0020227B" w:rsidRDefault="002C37E1" w:rsidP="0020227B">
      <w:pPr>
        <w:pStyle w:val="ae"/>
        <w:numPr>
          <w:ilvl w:val="0"/>
          <w:numId w:val="2"/>
        </w:numPr>
        <w:jc w:val="center"/>
        <w:rPr>
          <w:sz w:val="32"/>
          <w:szCs w:val="32"/>
        </w:rPr>
      </w:pPr>
      <w:r w:rsidRPr="0020227B">
        <w:rPr>
          <w:sz w:val="32"/>
          <w:szCs w:val="32"/>
        </w:rPr>
        <w:t>Теоретические занятия.</w:t>
      </w:r>
    </w:p>
    <w:tbl>
      <w:tblPr>
        <w:tblW w:w="5414" w:type="pct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3"/>
        <w:gridCol w:w="8158"/>
        <w:gridCol w:w="1754"/>
      </w:tblGrid>
      <w:tr w:rsidR="002C37E1" w:rsidRPr="00225A01" w:rsidTr="003C6A3B">
        <w:tc>
          <w:tcPr>
            <w:tcW w:w="484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2C37E1" w:rsidRPr="00225A01" w:rsidTr="003C6A3B">
        <w:tc>
          <w:tcPr>
            <w:tcW w:w="5000" w:type="pct"/>
            <w:gridSpan w:val="3"/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1 семестр</w:t>
            </w:r>
          </w:p>
        </w:tc>
      </w:tr>
      <w:tr w:rsidR="002C37E1" w:rsidRPr="00225A01" w:rsidTr="003C6A3B">
        <w:tc>
          <w:tcPr>
            <w:tcW w:w="484" w:type="pct"/>
            <w:vMerge w:val="restart"/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Раздел 1</w:t>
            </w:r>
          </w:p>
        </w:tc>
        <w:tc>
          <w:tcPr>
            <w:tcW w:w="4516" w:type="pct"/>
            <w:gridSpan w:val="2"/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Введение в анатомию и физиологию человека. Организм и его составные части. Основы цитологии и гистологии.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  <w:rPr>
                <w:b/>
              </w:rPr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1.1. Эпителиальные и мышечные ткани.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  <w:rPr>
                <w:b/>
              </w:rPr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 xml:space="preserve">1.2. </w:t>
            </w:r>
            <w:proofErr w:type="gramStart"/>
            <w:r w:rsidRPr="003C6A3B">
              <w:rPr>
                <w:sz w:val="22"/>
                <w:szCs w:val="22"/>
              </w:rPr>
              <w:t>Соединительные</w:t>
            </w:r>
            <w:proofErr w:type="gramEnd"/>
            <w:r w:rsidRPr="003C6A3B">
              <w:rPr>
                <w:sz w:val="22"/>
                <w:szCs w:val="22"/>
              </w:rPr>
              <w:t xml:space="preserve"> и нервная ткань.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 w:val="restar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2</w:t>
            </w:r>
          </w:p>
        </w:tc>
        <w:tc>
          <w:tcPr>
            <w:tcW w:w="4516" w:type="pct"/>
            <w:gridSpan w:val="2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Внутренняя среда организма. Кровь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bCs/>
                <w:sz w:val="22"/>
                <w:szCs w:val="22"/>
              </w:rPr>
              <w:t>2.1. Кровь. Форменные элементы крови.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rPr>
          <w:trHeight w:val="276"/>
        </w:trPr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3C6A3B">
              <w:rPr>
                <w:bCs/>
                <w:sz w:val="22"/>
                <w:szCs w:val="22"/>
              </w:rPr>
              <w:t>2.2. Группы крови.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 w:val="restar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3</w:t>
            </w:r>
          </w:p>
        </w:tc>
        <w:tc>
          <w:tcPr>
            <w:tcW w:w="4516" w:type="pct"/>
            <w:gridSpan w:val="2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Процесс движения.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3.1. Общая остеология.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3.2. Скелет туловища.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rPr>
          <w:trHeight w:val="276"/>
        </w:trPr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3.3. Скелет плечевого пояса и верхней конечности.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3.4. Скелет таза и нижней конечности.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3.5. Череп.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3.6. Общая миология. Мышцы головы и шеи.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3.7. Мышцы туловища.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6A3B">
              <w:rPr>
                <w:sz w:val="22"/>
                <w:szCs w:val="22"/>
              </w:rPr>
              <w:t>3.8. Мышцы верхней конечности и плечевого пояса.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3.9. Мышцы нижней конечности и тазового пояса.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 w:val="restar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4</w:t>
            </w:r>
          </w:p>
        </w:tc>
        <w:tc>
          <w:tcPr>
            <w:tcW w:w="4516" w:type="pct"/>
            <w:gridSpan w:val="2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Процесс дыхания.</w:t>
            </w:r>
          </w:p>
        </w:tc>
      </w:tr>
      <w:tr w:rsidR="002C37E1" w:rsidRPr="00225A01" w:rsidTr="003C6A3B">
        <w:trPr>
          <w:trHeight w:val="276"/>
        </w:trPr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 xml:space="preserve">4.1. </w:t>
            </w:r>
            <w:r w:rsidRPr="003C6A3B">
              <w:rPr>
                <w:bCs/>
                <w:sz w:val="22"/>
                <w:szCs w:val="22"/>
              </w:rPr>
              <w:t>Процесс дыхания. ВДП.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 xml:space="preserve">4.2. </w:t>
            </w:r>
            <w:r w:rsidRPr="003C6A3B">
              <w:rPr>
                <w:bCs/>
                <w:sz w:val="22"/>
                <w:szCs w:val="22"/>
              </w:rPr>
              <w:t xml:space="preserve">Процесс дыхания. Бронхи, легкие, плевра. 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 w:val="restar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5</w:t>
            </w:r>
          </w:p>
        </w:tc>
        <w:tc>
          <w:tcPr>
            <w:tcW w:w="4516" w:type="pct"/>
            <w:gridSpan w:val="2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Процесс пищеварения.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 xml:space="preserve">5.1. </w:t>
            </w:r>
            <w:r w:rsidRPr="003C6A3B">
              <w:rPr>
                <w:bCs/>
                <w:sz w:val="22"/>
                <w:szCs w:val="22"/>
              </w:rPr>
              <w:t>Процесс пищеварения. Верхний отдел ЖКТ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 xml:space="preserve">5.2. </w:t>
            </w:r>
            <w:r w:rsidRPr="003C6A3B">
              <w:rPr>
                <w:bCs/>
                <w:sz w:val="22"/>
                <w:szCs w:val="22"/>
              </w:rPr>
              <w:t>Процесс пищеварения. Средний отдел ЖКТ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 xml:space="preserve">5.3. </w:t>
            </w:r>
            <w:r w:rsidRPr="003C6A3B">
              <w:rPr>
                <w:bCs/>
                <w:sz w:val="22"/>
                <w:szCs w:val="22"/>
              </w:rPr>
              <w:t xml:space="preserve">Процесс пищеварения. Нижний отдел ЖКТ. 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 w:val="restart"/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Раздел 6</w:t>
            </w:r>
          </w:p>
        </w:tc>
        <w:tc>
          <w:tcPr>
            <w:tcW w:w="4516" w:type="pct"/>
            <w:gridSpan w:val="2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Процесс выделения.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 xml:space="preserve">7.1. </w:t>
            </w:r>
            <w:r w:rsidRPr="003C6A3B">
              <w:rPr>
                <w:bCs/>
                <w:sz w:val="22"/>
                <w:szCs w:val="22"/>
              </w:rPr>
              <w:t xml:space="preserve">Процесс выделения. Почки. 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3C6A3B">
              <w:rPr>
                <w:sz w:val="22"/>
                <w:szCs w:val="22"/>
              </w:rPr>
              <w:t xml:space="preserve">7.2. </w:t>
            </w:r>
            <w:r w:rsidRPr="003C6A3B">
              <w:rPr>
                <w:bCs/>
                <w:sz w:val="22"/>
                <w:szCs w:val="22"/>
              </w:rPr>
              <w:t>Процесс выделения. МВП.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201" w:type="pct"/>
            <w:gridSpan w:val="2"/>
            <w:tcBorders>
              <w:top w:val="single" w:sz="4" w:space="0" w:color="auto"/>
            </w:tcBorders>
          </w:tcPr>
          <w:p w:rsidR="002C37E1" w:rsidRPr="003C6A3B" w:rsidRDefault="002C37E1" w:rsidP="003C6A3B">
            <w:pPr>
              <w:jc w:val="both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40</w:t>
            </w:r>
          </w:p>
        </w:tc>
      </w:tr>
      <w:tr w:rsidR="002C37E1" w:rsidRPr="00D97C40" w:rsidTr="003C6A3B">
        <w:trPr>
          <w:trHeight w:val="357"/>
        </w:trPr>
        <w:tc>
          <w:tcPr>
            <w:tcW w:w="5000" w:type="pct"/>
            <w:gridSpan w:val="3"/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2 семестр</w:t>
            </w:r>
          </w:p>
        </w:tc>
      </w:tr>
      <w:tr w:rsidR="002C37E1" w:rsidRPr="00225A01" w:rsidTr="003C6A3B">
        <w:tc>
          <w:tcPr>
            <w:tcW w:w="484" w:type="pct"/>
            <w:vMerge w:val="restar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7</w:t>
            </w:r>
          </w:p>
        </w:tc>
        <w:tc>
          <w:tcPr>
            <w:tcW w:w="4516" w:type="pct"/>
            <w:gridSpan w:val="2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Процесс репродукции.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widowControl w:val="0"/>
              <w:snapToGrid w:val="0"/>
              <w:jc w:val="both"/>
            </w:pPr>
            <w:r w:rsidRPr="003C6A3B">
              <w:rPr>
                <w:sz w:val="22"/>
                <w:szCs w:val="22"/>
              </w:rPr>
              <w:t>7.1. Женская репродуктивная система.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7.2. Мужская репродуктивная система.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 w:val="restar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8</w:t>
            </w:r>
          </w:p>
        </w:tc>
        <w:tc>
          <w:tcPr>
            <w:tcW w:w="4516" w:type="pct"/>
            <w:gridSpan w:val="2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bCs/>
                <w:sz w:val="22"/>
                <w:szCs w:val="22"/>
              </w:rPr>
              <w:t>Гуморальная регуляция функций.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8.1. Неврогенная группа ЖВС.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 xml:space="preserve">8.2. </w:t>
            </w:r>
            <w:proofErr w:type="spellStart"/>
            <w:r w:rsidRPr="003C6A3B">
              <w:rPr>
                <w:sz w:val="22"/>
                <w:szCs w:val="22"/>
              </w:rPr>
              <w:t>Бранхиогенная</w:t>
            </w:r>
            <w:proofErr w:type="spellEnd"/>
            <w:r w:rsidRPr="003C6A3B">
              <w:rPr>
                <w:sz w:val="22"/>
                <w:szCs w:val="22"/>
              </w:rPr>
              <w:t xml:space="preserve"> группа ЖВС.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 xml:space="preserve">8.3. </w:t>
            </w:r>
            <w:proofErr w:type="spellStart"/>
            <w:r w:rsidRPr="003C6A3B">
              <w:rPr>
                <w:sz w:val="22"/>
                <w:szCs w:val="22"/>
              </w:rPr>
              <w:t>Энтодермальная</w:t>
            </w:r>
            <w:proofErr w:type="spellEnd"/>
            <w:r w:rsidRPr="003C6A3B">
              <w:rPr>
                <w:sz w:val="22"/>
                <w:szCs w:val="22"/>
              </w:rPr>
              <w:t xml:space="preserve"> и </w:t>
            </w:r>
            <w:proofErr w:type="spellStart"/>
            <w:r w:rsidRPr="003C6A3B">
              <w:rPr>
                <w:sz w:val="22"/>
                <w:szCs w:val="22"/>
              </w:rPr>
              <w:t>мезодермальная</w:t>
            </w:r>
            <w:proofErr w:type="spellEnd"/>
            <w:r w:rsidRPr="003C6A3B">
              <w:rPr>
                <w:sz w:val="22"/>
                <w:szCs w:val="22"/>
              </w:rPr>
              <w:t xml:space="preserve"> группа ЖВС.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 w:val="restar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 xml:space="preserve">Раздел </w:t>
            </w:r>
          </w:p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16" w:type="pct"/>
            <w:gridSpan w:val="2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Обмен веществ и энергии.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 xml:space="preserve">9.1. </w:t>
            </w:r>
            <w:r w:rsidRPr="003C6A3B">
              <w:rPr>
                <w:bCs/>
                <w:sz w:val="22"/>
                <w:szCs w:val="22"/>
              </w:rPr>
              <w:t>Обмен веществ.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bottom w:val="single" w:sz="4" w:space="0" w:color="auto"/>
            </w:tcBorders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 xml:space="preserve">9.2. </w:t>
            </w:r>
            <w:r w:rsidRPr="003C6A3B">
              <w:rPr>
                <w:bCs/>
                <w:sz w:val="22"/>
                <w:szCs w:val="22"/>
              </w:rPr>
              <w:t>Обмен веществ.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</w:tcBorders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9.3. Обмен энергии. Терморегуляция.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 w:val="restar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 xml:space="preserve">Раздел </w:t>
            </w:r>
          </w:p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16" w:type="pct"/>
            <w:gridSpan w:val="2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Процесс кровообращения.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sz w:val="22"/>
                <w:szCs w:val="22"/>
              </w:rPr>
              <w:t xml:space="preserve">10.1. </w:t>
            </w:r>
            <w:r w:rsidRPr="003C6A3B">
              <w:rPr>
                <w:bCs/>
                <w:sz w:val="22"/>
                <w:szCs w:val="22"/>
              </w:rPr>
              <w:t>Анатомия сердца.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sz w:val="22"/>
                <w:szCs w:val="22"/>
              </w:rPr>
              <w:t xml:space="preserve">10.2. </w:t>
            </w:r>
            <w:r w:rsidRPr="003C6A3B">
              <w:rPr>
                <w:bCs/>
                <w:sz w:val="22"/>
                <w:szCs w:val="22"/>
              </w:rPr>
              <w:t>Физиология сердечной деятельности.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sz w:val="22"/>
                <w:szCs w:val="22"/>
              </w:rPr>
              <w:t xml:space="preserve">10.3. </w:t>
            </w:r>
            <w:r w:rsidRPr="003C6A3B">
              <w:rPr>
                <w:bCs/>
                <w:sz w:val="22"/>
                <w:szCs w:val="22"/>
              </w:rPr>
              <w:t>Артерии головы, шеи, верхних конечностей.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sz w:val="22"/>
                <w:szCs w:val="22"/>
              </w:rPr>
              <w:t>10.4.</w:t>
            </w:r>
            <w:r w:rsidRPr="003C6A3B">
              <w:rPr>
                <w:bCs/>
                <w:sz w:val="22"/>
                <w:szCs w:val="22"/>
              </w:rPr>
              <w:t xml:space="preserve"> Артерии грудной и брюшной полости, нижних конечностей.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bCs/>
                <w:sz w:val="22"/>
                <w:szCs w:val="22"/>
              </w:rPr>
              <w:t xml:space="preserve">10.5. </w:t>
            </w:r>
            <w:proofErr w:type="spellStart"/>
            <w:r w:rsidRPr="003C6A3B">
              <w:rPr>
                <w:bCs/>
                <w:sz w:val="22"/>
                <w:szCs w:val="22"/>
              </w:rPr>
              <w:t>Веныбольшого</w:t>
            </w:r>
            <w:proofErr w:type="spellEnd"/>
            <w:r w:rsidRPr="003C6A3B">
              <w:rPr>
                <w:bCs/>
                <w:sz w:val="22"/>
                <w:szCs w:val="22"/>
              </w:rPr>
              <w:t xml:space="preserve"> круга кровообращения.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sz w:val="22"/>
                <w:szCs w:val="22"/>
              </w:rPr>
              <w:t xml:space="preserve">10.6. </w:t>
            </w:r>
            <w:r w:rsidRPr="003C6A3B">
              <w:rPr>
                <w:bCs/>
                <w:sz w:val="22"/>
                <w:szCs w:val="22"/>
              </w:rPr>
              <w:t>Лимфатическая система.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sz w:val="22"/>
                <w:szCs w:val="22"/>
              </w:rPr>
              <w:t xml:space="preserve">10.7. </w:t>
            </w:r>
            <w:r w:rsidRPr="003C6A3B">
              <w:rPr>
                <w:bCs/>
                <w:sz w:val="22"/>
                <w:szCs w:val="22"/>
              </w:rPr>
              <w:t>Иммунитет.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 w:val="restar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11</w:t>
            </w:r>
          </w:p>
        </w:tc>
        <w:tc>
          <w:tcPr>
            <w:tcW w:w="4516" w:type="pct"/>
            <w:gridSpan w:val="2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Нервная регуляция функций организма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11.1. ЦНС. Спинной мозг.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sz w:val="22"/>
                <w:szCs w:val="22"/>
              </w:rPr>
              <w:t>11.2. ЦНС. Стволовая часть головного мозга.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sz w:val="22"/>
                <w:szCs w:val="22"/>
              </w:rPr>
              <w:t>11.3. ЦНС. Промежуточный мозг. Большие полушария.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sz w:val="22"/>
                <w:szCs w:val="22"/>
              </w:rPr>
              <w:t>11.4. Оболочки головного и спинного мозга.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sz w:val="22"/>
                <w:szCs w:val="22"/>
              </w:rPr>
              <w:t>11.5. ПНС. Черепные нервы.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sz w:val="22"/>
                <w:szCs w:val="22"/>
              </w:rPr>
              <w:t>11.6. ПНС. Черепные нервы.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sz w:val="22"/>
                <w:szCs w:val="22"/>
              </w:rPr>
              <w:t xml:space="preserve">11.7. ПНС. </w:t>
            </w:r>
            <w:proofErr w:type="spellStart"/>
            <w:r w:rsidRPr="003C6A3B">
              <w:rPr>
                <w:sz w:val="22"/>
                <w:szCs w:val="22"/>
              </w:rPr>
              <w:t>Спиномозговые</w:t>
            </w:r>
            <w:proofErr w:type="spellEnd"/>
            <w:r w:rsidRPr="003C6A3B">
              <w:rPr>
                <w:sz w:val="22"/>
                <w:szCs w:val="22"/>
              </w:rPr>
              <w:t xml:space="preserve"> нервы.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20227B">
            <w:r w:rsidRPr="003C6A3B">
              <w:rPr>
                <w:sz w:val="22"/>
                <w:szCs w:val="22"/>
              </w:rPr>
              <w:t>11.8. ПНС. Вегетативная нервная система.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 w:val="restart"/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Раздел 12</w:t>
            </w:r>
          </w:p>
        </w:tc>
        <w:tc>
          <w:tcPr>
            <w:tcW w:w="4516" w:type="pct"/>
            <w:gridSpan w:val="2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bCs/>
                <w:sz w:val="22"/>
                <w:szCs w:val="22"/>
              </w:rPr>
              <w:t>Сенсорные системы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6A3B">
              <w:rPr>
                <w:sz w:val="22"/>
                <w:szCs w:val="22"/>
              </w:rPr>
              <w:t>12.1. Зрительная сенсорная система.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6A3B">
              <w:rPr>
                <w:sz w:val="22"/>
                <w:szCs w:val="22"/>
              </w:rPr>
              <w:t>12.2. Зрительная сенсорная система.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6A3B">
              <w:rPr>
                <w:sz w:val="22"/>
                <w:szCs w:val="22"/>
              </w:rPr>
              <w:t>12.3. Слуховая и вестибулярная сенсорная система.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6A3B">
              <w:rPr>
                <w:sz w:val="22"/>
                <w:szCs w:val="22"/>
              </w:rPr>
              <w:t>12.4. Кожа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6A3B">
              <w:rPr>
                <w:sz w:val="22"/>
                <w:szCs w:val="22"/>
              </w:rPr>
              <w:t>12.5. Анализаторы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rPr>
          <w:trHeight w:val="276"/>
        </w:trPr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6A3B">
              <w:rPr>
                <w:sz w:val="22"/>
                <w:szCs w:val="22"/>
              </w:rPr>
              <w:t>12.6. Экскурсия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84" w:type="pct"/>
            <w:vMerge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6A3B">
              <w:rPr>
                <w:sz w:val="22"/>
                <w:szCs w:val="22"/>
              </w:rPr>
              <w:t xml:space="preserve">12.7. </w:t>
            </w:r>
            <w:r w:rsidRPr="003C6A3B">
              <w:rPr>
                <w:bCs/>
                <w:sz w:val="22"/>
                <w:szCs w:val="22"/>
              </w:rPr>
              <w:t>Итоговая лекция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RPr="00225A01" w:rsidTr="003C6A3B">
        <w:tc>
          <w:tcPr>
            <w:tcW w:w="4201" w:type="pct"/>
            <w:gridSpan w:val="2"/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60</w:t>
            </w:r>
          </w:p>
        </w:tc>
      </w:tr>
      <w:tr w:rsidR="002C37E1" w:rsidRPr="00225A01" w:rsidTr="003C6A3B">
        <w:tc>
          <w:tcPr>
            <w:tcW w:w="4201" w:type="pct"/>
            <w:gridSpan w:val="2"/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99" w:type="pct"/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100</w:t>
            </w:r>
          </w:p>
        </w:tc>
      </w:tr>
    </w:tbl>
    <w:p w:rsidR="002C37E1" w:rsidRDefault="002C37E1" w:rsidP="0069205A">
      <w:pPr>
        <w:pStyle w:val="ae"/>
        <w:numPr>
          <w:ilvl w:val="0"/>
          <w:numId w:val="2"/>
        </w:numPr>
        <w:jc w:val="center"/>
        <w:rPr>
          <w:sz w:val="32"/>
          <w:szCs w:val="32"/>
        </w:rPr>
      </w:pPr>
      <w:r w:rsidRPr="0069205A">
        <w:rPr>
          <w:sz w:val="32"/>
          <w:szCs w:val="32"/>
        </w:rPr>
        <w:t>Практические занятия</w:t>
      </w:r>
    </w:p>
    <w:tbl>
      <w:tblPr>
        <w:tblW w:w="5414" w:type="pct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3"/>
        <w:gridCol w:w="8158"/>
        <w:gridCol w:w="1754"/>
      </w:tblGrid>
      <w:tr w:rsidR="002C37E1" w:rsidTr="003C6A3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2C37E1" w:rsidTr="003C6A3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1 семестр</w:t>
            </w:r>
          </w:p>
        </w:tc>
      </w:tr>
      <w:tr w:rsidR="002C37E1" w:rsidTr="003C6A3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Раздел 1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Введение в анатомию и физиологию человека. Организм и его составные части. Основы цитологии и гистологии.</w:t>
            </w:r>
          </w:p>
        </w:tc>
      </w:tr>
      <w:tr w:rsidR="002C37E1" w:rsidTr="003C6A3B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69205A">
            <w:pPr>
              <w:rPr>
                <w:b/>
              </w:rPr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bCs/>
                <w:sz w:val="22"/>
                <w:szCs w:val="22"/>
              </w:rPr>
              <w:t>1. Ткани.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2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Внутренняя среда организма. Кровь</w:t>
            </w:r>
          </w:p>
        </w:tc>
      </w:tr>
      <w:tr w:rsidR="002C37E1" w:rsidTr="003C6A3B">
        <w:trPr>
          <w:trHeight w:val="281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69205A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numPr>
                <w:ilvl w:val="0"/>
                <w:numId w:val="31"/>
              </w:numPr>
              <w:tabs>
                <w:tab w:val="clear" w:pos="720"/>
                <w:tab w:val="num" w:pos="251"/>
              </w:tabs>
              <w:snapToGrid w:val="0"/>
              <w:ind w:left="251" w:hanging="251"/>
              <w:jc w:val="both"/>
            </w:pPr>
            <w:r w:rsidRPr="003C6A3B">
              <w:rPr>
                <w:sz w:val="22"/>
                <w:szCs w:val="22"/>
              </w:rPr>
              <w:t>Кровь: форменные элементы.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300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69205A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>2.  Группы крови.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3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Процесс движения.</w:t>
            </w:r>
          </w:p>
        </w:tc>
      </w:tr>
      <w:tr w:rsidR="002C37E1" w:rsidTr="003C6A3B">
        <w:trPr>
          <w:trHeight w:val="251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69205A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Default="002C37E1" w:rsidP="003C6A3B">
            <w:pPr>
              <w:pStyle w:val="31"/>
              <w:numPr>
                <w:ilvl w:val="0"/>
                <w:numId w:val="38"/>
              </w:numPr>
              <w:tabs>
                <w:tab w:val="clear" w:pos="720"/>
                <w:tab w:val="num" w:pos="78"/>
              </w:tabs>
              <w:ind w:left="362"/>
            </w:pPr>
            <w:r w:rsidRPr="003C6A3B">
              <w:rPr>
                <w:sz w:val="22"/>
                <w:szCs w:val="22"/>
              </w:rPr>
              <w:t>Общая остеология.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272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69205A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pStyle w:val="31"/>
              <w:numPr>
                <w:ilvl w:val="0"/>
                <w:numId w:val="38"/>
              </w:numPr>
              <w:tabs>
                <w:tab w:val="clear" w:pos="720"/>
                <w:tab w:val="num" w:pos="220"/>
              </w:tabs>
              <w:ind w:left="362"/>
              <w:rPr>
                <w:sz w:val="22"/>
                <w:szCs w:val="22"/>
              </w:rPr>
            </w:pPr>
            <w:r w:rsidRPr="003C6A3B">
              <w:rPr>
                <w:sz w:val="22"/>
                <w:szCs w:val="22"/>
              </w:rPr>
              <w:t>Скелет туловища.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291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69205A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pStyle w:val="31"/>
              <w:numPr>
                <w:ilvl w:val="0"/>
                <w:numId w:val="38"/>
              </w:numPr>
              <w:tabs>
                <w:tab w:val="clear" w:pos="720"/>
                <w:tab w:val="num" w:pos="220"/>
              </w:tabs>
              <w:ind w:left="362"/>
              <w:rPr>
                <w:sz w:val="22"/>
                <w:szCs w:val="22"/>
              </w:rPr>
            </w:pPr>
            <w:r w:rsidRPr="003C6A3B">
              <w:rPr>
                <w:sz w:val="24"/>
                <w:szCs w:val="24"/>
              </w:rPr>
              <w:t>Скелет конечностей и их поясов.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311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69205A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pStyle w:val="31"/>
              <w:numPr>
                <w:ilvl w:val="0"/>
                <w:numId w:val="38"/>
              </w:numPr>
              <w:tabs>
                <w:tab w:val="clear" w:pos="720"/>
                <w:tab w:val="num" w:pos="220"/>
              </w:tabs>
              <w:ind w:left="362"/>
              <w:rPr>
                <w:sz w:val="24"/>
                <w:szCs w:val="24"/>
              </w:rPr>
            </w:pPr>
            <w:r w:rsidRPr="003C6A3B">
              <w:rPr>
                <w:sz w:val="24"/>
                <w:szCs w:val="24"/>
              </w:rPr>
              <w:t>Череп.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331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69205A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pStyle w:val="31"/>
              <w:numPr>
                <w:ilvl w:val="0"/>
                <w:numId w:val="38"/>
              </w:numPr>
              <w:tabs>
                <w:tab w:val="clear" w:pos="720"/>
                <w:tab w:val="num" w:pos="220"/>
              </w:tabs>
              <w:ind w:left="362"/>
              <w:rPr>
                <w:sz w:val="24"/>
                <w:szCs w:val="24"/>
              </w:rPr>
            </w:pPr>
            <w:r w:rsidRPr="003C6A3B">
              <w:rPr>
                <w:sz w:val="22"/>
                <w:szCs w:val="22"/>
              </w:rPr>
              <w:t>Общая миология. Мышцы головы и шеи.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  <w:p w:rsidR="002C37E1" w:rsidRPr="003C6A3B" w:rsidRDefault="002C37E1" w:rsidP="003C6A3B">
            <w:pPr>
              <w:jc w:val="center"/>
            </w:pPr>
          </w:p>
        </w:tc>
      </w:tr>
      <w:tr w:rsidR="002C37E1" w:rsidTr="003C6A3B">
        <w:trPr>
          <w:trHeight w:val="197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69205A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pStyle w:val="31"/>
              <w:numPr>
                <w:ilvl w:val="0"/>
                <w:numId w:val="38"/>
              </w:numPr>
              <w:tabs>
                <w:tab w:val="clear" w:pos="720"/>
                <w:tab w:val="num" w:pos="220"/>
              </w:tabs>
              <w:ind w:left="362"/>
              <w:rPr>
                <w:sz w:val="22"/>
                <w:szCs w:val="22"/>
              </w:rPr>
            </w:pPr>
            <w:r w:rsidRPr="003C6A3B">
              <w:rPr>
                <w:sz w:val="22"/>
                <w:szCs w:val="22"/>
              </w:rPr>
              <w:t>Мышцы туловища.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33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69205A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tabs>
                <w:tab w:val="num" w:pos="0"/>
              </w:tabs>
              <w:jc w:val="both"/>
            </w:pPr>
            <w:r w:rsidRPr="003C6A3B">
              <w:rPr>
                <w:sz w:val="22"/>
                <w:szCs w:val="22"/>
              </w:rPr>
              <w:t>7.   Мышцы конечностей и их поясов.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4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Процесс дыхания.</w:t>
            </w:r>
          </w:p>
        </w:tc>
      </w:tr>
      <w:tr w:rsidR="002C37E1" w:rsidTr="003C6A3B">
        <w:trPr>
          <w:trHeight w:val="18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69205A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Default="002C37E1" w:rsidP="003C6A3B">
            <w:pPr>
              <w:pStyle w:val="ae"/>
              <w:numPr>
                <w:ilvl w:val="1"/>
                <w:numId w:val="13"/>
              </w:numPr>
              <w:tabs>
                <w:tab w:val="clear" w:pos="1440"/>
                <w:tab w:val="num" w:pos="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62"/>
            </w:pPr>
            <w:r w:rsidRPr="003C6A3B">
              <w:rPr>
                <w:sz w:val="22"/>
                <w:szCs w:val="22"/>
              </w:rPr>
              <w:t>Процесс дыхания. ВДП.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40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69205A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ind w:right="-216"/>
              <w:jc w:val="both"/>
            </w:pPr>
            <w:r w:rsidRPr="003C6A3B">
              <w:rPr>
                <w:sz w:val="22"/>
                <w:szCs w:val="22"/>
              </w:rPr>
              <w:t>2.    Процесс дыхания. Бронхи. Легкие. Плевра.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</w:p>
        </w:tc>
      </w:tr>
      <w:tr w:rsidR="002C37E1" w:rsidTr="003C6A3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5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Процесс пищеварения.</w:t>
            </w:r>
          </w:p>
        </w:tc>
      </w:tr>
      <w:tr w:rsidR="002C37E1" w:rsidTr="003C6A3B">
        <w:trPr>
          <w:trHeight w:val="286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numPr>
                <w:ilvl w:val="0"/>
                <w:numId w:val="32"/>
              </w:numPr>
              <w:tabs>
                <w:tab w:val="clear" w:pos="720"/>
                <w:tab w:val="num" w:pos="2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51" w:hanging="251"/>
            </w:pPr>
            <w:r w:rsidRPr="003C6A3B">
              <w:rPr>
                <w:bCs/>
                <w:sz w:val="22"/>
                <w:szCs w:val="22"/>
              </w:rPr>
              <w:t>Процесс пищеварения. Верхний отдел ЖКТ.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2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numPr>
                <w:ilvl w:val="0"/>
                <w:numId w:val="32"/>
              </w:numPr>
              <w:tabs>
                <w:tab w:val="clear" w:pos="720"/>
                <w:tab w:val="num" w:pos="2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51" w:hanging="251"/>
              <w:rPr>
                <w:bCs/>
              </w:rPr>
            </w:pPr>
            <w:r w:rsidRPr="003C6A3B">
              <w:rPr>
                <w:bCs/>
                <w:sz w:val="22"/>
                <w:szCs w:val="22"/>
              </w:rPr>
              <w:t>Процесс пищеварения. Средний и нижний отдел ЖКТ.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270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tabs>
                <w:tab w:val="num" w:pos="251"/>
              </w:tabs>
              <w:ind w:left="251" w:hanging="251"/>
              <w:jc w:val="both"/>
              <w:rPr>
                <w:bCs/>
              </w:rPr>
            </w:pPr>
            <w:r w:rsidRPr="003C6A3B">
              <w:rPr>
                <w:bCs/>
                <w:sz w:val="22"/>
                <w:szCs w:val="22"/>
              </w:rPr>
              <w:t xml:space="preserve">3.  Процесс пищеварения. Нижний отдел ЖКТ.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Раздел 6</w:t>
            </w:r>
          </w:p>
          <w:p w:rsidR="002C37E1" w:rsidRPr="003C6A3B" w:rsidRDefault="002C37E1" w:rsidP="003C6A3B">
            <w:pPr>
              <w:jc w:val="center"/>
            </w:pP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Процесс выделения.</w:t>
            </w:r>
          </w:p>
        </w:tc>
      </w:tr>
      <w:tr w:rsidR="002C37E1" w:rsidTr="003C6A3B">
        <w:trPr>
          <w:trHeight w:val="28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numPr>
                <w:ilvl w:val="0"/>
                <w:numId w:val="33"/>
              </w:numPr>
              <w:tabs>
                <w:tab w:val="clear" w:pos="720"/>
                <w:tab w:val="num" w:pos="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62"/>
            </w:pPr>
            <w:r w:rsidRPr="003C6A3B">
              <w:rPr>
                <w:bCs/>
                <w:sz w:val="22"/>
                <w:szCs w:val="22"/>
              </w:rPr>
              <w:t xml:space="preserve">Процесс выделения. Почки.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35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both"/>
              <w:rPr>
                <w:bCs/>
              </w:rPr>
            </w:pPr>
            <w:r w:rsidRPr="003C6A3B">
              <w:rPr>
                <w:bCs/>
                <w:sz w:val="22"/>
                <w:szCs w:val="22"/>
              </w:rPr>
              <w:t>2.    Процесс выделения. МВП.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c>
          <w:tcPr>
            <w:tcW w:w="4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both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34</w:t>
            </w:r>
          </w:p>
        </w:tc>
      </w:tr>
      <w:tr w:rsidR="002C37E1" w:rsidTr="003C6A3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2 семестр</w:t>
            </w:r>
          </w:p>
        </w:tc>
      </w:tr>
      <w:tr w:rsidR="002C37E1" w:rsidTr="003C6A3B">
        <w:trPr>
          <w:trHeight w:val="30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Раздел 7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Процесс репродукции.</w:t>
            </w:r>
          </w:p>
        </w:tc>
      </w:tr>
      <w:tr w:rsidR="002C37E1" w:rsidTr="003C6A3B">
        <w:trPr>
          <w:trHeight w:val="16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widowControl w:val="0"/>
              <w:snapToGrid w:val="0"/>
            </w:pPr>
            <w:r w:rsidRPr="003C6A3B">
              <w:rPr>
                <w:sz w:val="22"/>
                <w:szCs w:val="22"/>
              </w:rPr>
              <w:t>1. Женская репродуктивная система.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33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3C6A3B">
              <w:rPr>
                <w:sz w:val="22"/>
                <w:szCs w:val="22"/>
              </w:rPr>
              <w:t>2. Мужская репродуктивная система.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8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bCs/>
                <w:sz w:val="22"/>
                <w:szCs w:val="22"/>
              </w:rPr>
              <w:t>Гуморальная регуляция функций.</w:t>
            </w:r>
          </w:p>
        </w:tc>
      </w:tr>
      <w:tr w:rsidR="002C37E1" w:rsidTr="003C6A3B">
        <w:trPr>
          <w:trHeight w:val="383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-64"/>
              </w:tabs>
              <w:ind w:left="362"/>
            </w:pPr>
            <w:r w:rsidRPr="003C6A3B">
              <w:rPr>
                <w:sz w:val="22"/>
                <w:szCs w:val="22"/>
              </w:rPr>
              <w:t xml:space="preserve">Неврогенная и </w:t>
            </w:r>
            <w:proofErr w:type="spellStart"/>
            <w:r w:rsidRPr="003C6A3B">
              <w:rPr>
                <w:sz w:val="22"/>
                <w:szCs w:val="22"/>
              </w:rPr>
              <w:t>бранхиогенная</w:t>
            </w:r>
            <w:proofErr w:type="spellEnd"/>
            <w:r w:rsidRPr="003C6A3B">
              <w:rPr>
                <w:sz w:val="22"/>
                <w:szCs w:val="22"/>
              </w:rPr>
              <w:t xml:space="preserve"> группа ЖВС.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28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both"/>
            </w:pPr>
            <w:r w:rsidRPr="003C6A3B">
              <w:rPr>
                <w:sz w:val="22"/>
                <w:szCs w:val="22"/>
              </w:rPr>
              <w:t xml:space="preserve">2.  </w:t>
            </w:r>
            <w:proofErr w:type="spellStart"/>
            <w:r w:rsidRPr="003C6A3B">
              <w:rPr>
                <w:sz w:val="22"/>
                <w:szCs w:val="22"/>
              </w:rPr>
              <w:t>Мезодермальная</w:t>
            </w:r>
            <w:proofErr w:type="spellEnd"/>
            <w:r w:rsidRPr="003C6A3B">
              <w:rPr>
                <w:sz w:val="22"/>
                <w:szCs w:val="22"/>
              </w:rPr>
              <w:t xml:space="preserve"> и </w:t>
            </w:r>
            <w:proofErr w:type="spellStart"/>
            <w:r w:rsidRPr="003C6A3B">
              <w:rPr>
                <w:sz w:val="22"/>
                <w:szCs w:val="22"/>
              </w:rPr>
              <w:t>энтодермальная</w:t>
            </w:r>
            <w:proofErr w:type="spellEnd"/>
            <w:r w:rsidRPr="003C6A3B">
              <w:rPr>
                <w:sz w:val="22"/>
                <w:szCs w:val="22"/>
              </w:rPr>
              <w:t xml:space="preserve"> группа ЖВС.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9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Процесс кровообращения.</w:t>
            </w:r>
          </w:p>
        </w:tc>
      </w:tr>
      <w:tr w:rsidR="002C37E1" w:rsidTr="003C6A3B">
        <w:trPr>
          <w:trHeight w:val="25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ind w:left="362"/>
            </w:pPr>
            <w:r w:rsidRPr="003C6A3B">
              <w:rPr>
                <w:bCs/>
                <w:sz w:val="22"/>
                <w:szCs w:val="22"/>
              </w:rPr>
              <w:t>Анатомия сердца.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15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3C6A3B">
              <w:rPr>
                <w:bCs/>
                <w:sz w:val="22"/>
                <w:szCs w:val="22"/>
              </w:rPr>
              <w:t>Физиология сердечной деятельности.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34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3C6A3B">
              <w:rPr>
                <w:bCs/>
                <w:sz w:val="22"/>
                <w:szCs w:val="22"/>
              </w:rPr>
              <w:t>Артерии головы,  шеи, верхних  конечностей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22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3C6A3B">
              <w:rPr>
                <w:bCs/>
                <w:sz w:val="22"/>
                <w:szCs w:val="22"/>
              </w:rPr>
              <w:t>Артерии грудной и брюшной полости, нижних конечностей.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38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3C6A3B">
              <w:rPr>
                <w:bCs/>
                <w:sz w:val="22"/>
                <w:szCs w:val="22"/>
              </w:rPr>
              <w:t>Вены большого круга кровообращения.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10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Нервная регуляция функций организма</w:t>
            </w:r>
          </w:p>
        </w:tc>
      </w:tr>
      <w:tr w:rsidR="002C37E1" w:rsidTr="003C6A3B">
        <w:trPr>
          <w:trHeight w:val="21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ind w:left="362"/>
            </w:pPr>
            <w:r w:rsidRPr="003C6A3B">
              <w:rPr>
                <w:bCs/>
                <w:sz w:val="22"/>
                <w:szCs w:val="22"/>
              </w:rPr>
              <w:t>ЦНС: спинной мозг.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28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3C6A3B">
              <w:rPr>
                <w:bCs/>
                <w:sz w:val="22"/>
                <w:szCs w:val="22"/>
              </w:rPr>
              <w:t>ЦНС: стволовая часть мозга.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248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3C6A3B">
              <w:rPr>
                <w:bCs/>
                <w:sz w:val="22"/>
                <w:szCs w:val="22"/>
              </w:rPr>
              <w:t>ЦНС: промежуточный мозг, большие полушария.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19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3C6A3B">
              <w:rPr>
                <w:bCs/>
                <w:sz w:val="22"/>
                <w:szCs w:val="22"/>
              </w:rPr>
              <w:t xml:space="preserve">ПНС: черепные нервы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25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proofErr w:type="spellStart"/>
            <w:r w:rsidRPr="003C6A3B">
              <w:rPr>
                <w:bCs/>
                <w:sz w:val="22"/>
                <w:szCs w:val="22"/>
              </w:rPr>
              <w:t>ПНС</w:t>
            </w:r>
            <w:proofErr w:type="gramStart"/>
            <w:r w:rsidRPr="003C6A3B">
              <w:rPr>
                <w:bCs/>
                <w:sz w:val="22"/>
                <w:szCs w:val="22"/>
              </w:rPr>
              <w:t>:с</w:t>
            </w:r>
            <w:proofErr w:type="gramEnd"/>
            <w:r w:rsidRPr="003C6A3B">
              <w:rPr>
                <w:bCs/>
                <w:sz w:val="22"/>
                <w:szCs w:val="22"/>
              </w:rPr>
              <w:t>пинномозговые</w:t>
            </w:r>
            <w:proofErr w:type="spellEnd"/>
            <w:r w:rsidRPr="003C6A3B">
              <w:rPr>
                <w:bCs/>
                <w:sz w:val="22"/>
                <w:szCs w:val="22"/>
              </w:rPr>
              <w:t xml:space="preserve"> нервы.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28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tabs>
                <w:tab w:val="num" w:pos="0"/>
              </w:tabs>
              <w:rPr>
                <w:bCs/>
              </w:rPr>
            </w:pPr>
            <w:r w:rsidRPr="003C6A3B">
              <w:rPr>
                <w:bCs/>
                <w:sz w:val="22"/>
                <w:szCs w:val="22"/>
              </w:rPr>
              <w:t>6.    ПНС: вегетативная нервная система.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sz w:val="22"/>
                <w:szCs w:val="22"/>
              </w:rPr>
              <w:t>Раздел 11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b/>
                <w:bCs/>
                <w:sz w:val="22"/>
                <w:szCs w:val="22"/>
              </w:rPr>
              <w:t>Сенсорные системы.</w:t>
            </w:r>
          </w:p>
        </w:tc>
      </w:tr>
      <w:tr w:rsidR="002C37E1" w:rsidTr="003C6A3B">
        <w:trPr>
          <w:trHeight w:val="311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pStyle w:val="31"/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napToGrid w:val="0"/>
              <w:ind w:left="362"/>
              <w:rPr>
                <w:bCs/>
                <w:sz w:val="22"/>
                <w:szCs w:val="22"/>
              </w:rPr>
            </w:pPr>
            <w:r w:rsidRPr="003C6A3B">
              <w:rPr>
                <w:bCs/>
                <w:sz w:val="22"/>
                <w:szCs w:val="22"/>
              </w:rPr>
              <w:t>Зрительная сенсорная система.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28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ind w:left="362"/>
              <w:rPr>
                <w:bCs/>
              </w:rPr>
            </w:pPr>
            <w:r w:rsidRPr="003C6A3B">
              <w:rPr>
                <w:bCs/>
                <w:sz w:val="22"/>
                <w:szCs w:val="22"/>
              </w:rPr>
              <w:t>Слуховая и вестибулярная сенсорные системы.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rPr>
          <w:trHeight w:val="28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E1" w:rsidRPr="003C6A3B" w:rsidRDefault="002C37E1" w:rsidP="003C6A3B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ind w:left="362"/>
              <w:rPr>
                <w:bCs/>
              </w:rPr>
            </w:pPr>
            <w:r w:rsidRPr="003C6A3B">
              <w:rPr>
                <w:bCs/>
                <w:sz w:val="22"/>
                <w:szCs w:val="22"/>
              </w:rPr>
              <w:t>Кожа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</w:pPr>
            <w:r w:rsidRPr="003C6A3B">
              <w:rPr>
                <w:sz w:val="22"/>
                <w:szCs w:val="22"/>
              </w:rPr>
              <w:t>2</w:t>
            </w:r>
          </w:p>
        </w:tc>
      </w:tr>
      <w:tr w:rsidR="002C37E1" w:rsidTr="003C6A3B">
        <w:tc>
          <w:tcPr>
            <w:tcW w:w="4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36</w:t>
            </w:r>
          </w:p>
        </w:tc>
      </w:tr>
      <w:tr w:rsidR="002C37E1" w:rsidTr="003C6A3B">
        <w:tc>
          <w:tcPr>
            <w:tcW w:w="4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3C6A3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E1" w:rsidRPr="003C6A3B" w:rsidRDefault="002C37E1" w:rsidP="003C6A3B">
            <w:pPr>
              <w:jc w:val="center"/>
              <w:rPr>
                <w:b/>
              </w:rPr>
            </w:pPr>
            <w:r w:rsidRPr="003C6A3B">
              <w:rPr>
                <w:b/>
                <w:sz w:val="22"/>
                <w:szCs w:val="22"/>
              </w:rPr>
              <w:t>70</w:t>
            </w:r>
          </w:p>
        </w:tc>
      </w:tr>
    </w:tbl>
    <w:p w:rsidR="002C37E1" w:rsidRPr="0069205A" w:rsidRDefault="002C37E1" w:rsidP="0069205A">
      <w:pPr>
        <w:pStyle w:val="ae"/>
        <w:numPr>
          <w:ilvl w:val="0"/>
          <w:numId w:val="2"/>
        </w:numPr>
        <w:jc w:val="center"/>
        <w:rPr>
          <w:sz w:val="32"/>
          <w:szCs w:val="32"/>
        </w:rPr>
      </w:pPr>
    </w:p>
    <w:p w:rsidR="002C37E1" w:rsidRPr="0020227B" w:rsidRDefault="002C37E1" w:rsidP="0020227B">
      <w:pPr>
        <w:pStyle w:val="ae"/>
        <w:numPr>
          <w:ilvl w:val="0"/>
          <w:numId w:val="2"/>
        </w:numPr>
        <w:jc w:val="center"/>
        <w:rPr>
          <w:sz w:val="32"/>
          <w:szCs w:val="32"/>
        </w:rPr>
      </w:pPr>
    </w:p>
    <w:p w:rsidR="002C37E1" w:rsidRDefault="002C37E1" w:rsidP="00821708"/>
    <w:p w:rsidR="002C37E1" w:rsidRDefault="002C37E1" w:rsidP="00821708"/>
    <w:p w:rsidR="002C37E1" w:rsidRDefault="002C37E1"/>
    <w:sectPr w:rsidR="002C37E1" w:rsidSect="00FB796C">
      <w:footerReference w:type="even" r:id="rId19"/>
      <w:footerReference w:type="default" r:id="rId20"/>
      <w:footerReference w:type="first" r:id="rId21"/>
      <w:footnotePr>
        <w:pos w:val="beneathText"/>
      </w:footnotePr>
      <w:pgSz w:w="11905" w:h="16837"/>
      <w:pgMar w:top="851" w:right="851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79" w:rsidRDefault="005C6479">
      <w:r>
        <w:separator/>
      </w:r>
    </w:p>
  </w:endnote>
  <w:endnote w:type="continuationSeparator" w:id="0">
    <w:p w:rsidR="005C6479" w:rsidRDefault="005C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79" w:rsidRDefault="005C6479" w:rsidP="00FF681A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479" w:rsidRDefault="005C6479" w:rsidP="00FF681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79" w:rsidRDefault="005C6479" w:rsidP="00FF681A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039E">
      <w:rPr>
        <w:rStyle w:val="a5"/>
        <w:noProof/>
      </w:rPr>
      <w:t>2</w:t>
    </w:r>
    <w:r>
      <w:rPr>
        <w:rStyle w:val="a5"/>
      </w:rPr>
      <w:fldChar w:fldCharType="end"/>
    </w:r>
  </w:p>
  <w:p w:rsidR="005C6479" w:rsidRDefault="0068039E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46.7pt;margin-top:.05pt;width:5.95pt;height:13.7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" stroked="f">
          <v:fill opacity="0"/>
          <v:textbox inset="0,0,0,0">
            <w:txbxContent>
              <w:p w:rsidR="005C6479" w:rsidRDefault="005C6479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68039E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79" w:rsidRDefault="005C6479" w:rsidP="00FF681A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479" w:rsidRDefault="005C6479" w:rsidP="00FF681A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79" w:rsidRDefault="005C6479" w:rsidP="00FF681A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039E">
      <w:rPr>
        <w:rStyle w:val="a5"/>
        <w:noProof/>
      </w:rPr>
      <w:t>24</w:t>
    </w:r>
    <w:r>
      <w:rPr>
        <w:rStyle w:val="a5"/>
      </w:rPr>
      <w:fldChar w:fldCharType="end"/>
    </w:r>
  </w:p>
  <w:p w:rsidR="005C6479" w:rsidRDefault="0068039E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0" type="#_x0000_t202" style="position:absolute;margin-left:773.1pt;margin-top:.05pt;width:11.95pt;height:13.7pt;z-index: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" stroked="f">
          <v:fill opacity="0"/>
          <v:textbox inset="0,0,0,0">
            <w:txbxContent>
              <w:p w:rsidR="005C6479" w:rsidRPr="00785512" w:rsidRDefault="005C6479" w:rsidP="00FF681A"/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79" w:rsidRDefault="005C647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79" w:rsidRDefault="005C6479" w:rsidP="00FF681A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479" w:rsidRDefault="005C6479" w:rsidP="00FF681A">
    <w:pPr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79" w:rsidRDefault="005C6479" w:rsidP="00FF681A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039E">
      <w:rPr>
        <w:rStyle w:val="a5"/>
        <w:noProof/>
      </w:rPr>
      <w:t>32</w:t>
    </w:r>
    <w:r>
      <w:rPr>
        <w:rStyle w:val="a5"/>
      </w:rPr>
      <w:fldChar w:fldCharType="end"/>
    </w:r>
  </w:p>
  <w:p w:rsidR="005C6479" w:rsidRDefault="0068039E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1" type="#_x0000_t202" style="position:absolute;margin-left:540.65pt;margin-top:.05pt;width:11.95pt;height:13.7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" stroked="f">
          <v:fill opacity="0"/>
          <v:textbox inset="0,0,0,0">
            <w:txbxContent>
              <w:p w:rsidR="005C6479" w:rsidRDefault="005C6479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68039E">
                  <w:rPr>
                    <w:rStyle w:val="a5"/>
                    <w:noProof/>
                  </w:rPr>
                  <w:t>32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79" w:rsidRDefault="005C64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79" w:rsidRDefault="005C6479">
      <w:r>
        <w:separator/>
      </w:r>
    </w:p>
  </w:footnote>
  <w:footnote w:type="continuationSeparator" w:id="0">
    <w:p w:rsidR="005C6479" w:rsidRDefault="005C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─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>
    <w:nsid w:val="00000014"/>
    <w:multiLevelType w:val="singleLevel"/>
    <w:tmpl w:val="1200C98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</w:abstractNum>
  <w:abstractNum w:abstractNumId="9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1">
    <w:nsid w:val="0000001D"/>
    <w:multiLevelType w:val="multilevel"/>
    <w:tmpl w:val="0000001D"/>
    <w:name w:val="WW8Num29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hAnsi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20"/>
    <w:multiLevelType w:val="multilevel"/>
    <w:tmpl w:val="CE52AA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F6C424F"/>
    <w:multiLevelType w:val="hybridMultilevel"/>
    <w:tmpl w:val="AA1C7F5E"/>
    <w:lvl w:ilvl="0" w:tplc="20CCA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1EA63BB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1B73321E"/>
    <w:multiLevelType w:val="hybridMultilevel"/>
    <w:tmpl w:val="9A86852A"/>
    <w:lvl w:ilvl="0" w:tplc="3E128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2305108"/>
    <w:multiLevelType w:val="hybridMultilevel"/>
    <w:tmpl w:val="3A24FF76"/>
    <w:lvl w:ilvl="0" w:tplc="3E360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212B7"/>
    <w:multiLevelType w:val="hybridMultilevel"/>
    <w:tmpl w:val="F54AD044"/>
    <w:lvl w:ilvl="0" w:tplc="A1802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6D6687"/>
    <w:multiLevelType w:val="hybridMultilevel"/>
    <w:tmpl w:val="5F62BB52"/>
    <w:lvl w:ilvl="0" w:tplc="CE1A307E">
      <w:start w:val="1"/>
      <w:numFmt w:val="decimal"/>
      <w:lvlText w:val="%1."/>
      <w:lvlJc w:val="left"/>
      <w:pPr>
        <w:tabs>
          <w:tab w:val="num" w:pos="1230"/>
        </w:tabs>
        <w:ind w:left="1230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0">
    <w:nsid w:val="4BE724AA"/>
    <w:multiLevelType w:val="hybridMultilevel"/>
    <w:tmpl w:val="E41A71B0"/>
    <w:lvl w:ilvl="0" w:tplc="C804EC9E">
      <w:start w:val="1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284CA2"/>
    <w:multiLevelType w:val="hybridMultilevel"/>
    <w:tmpl w:val="F49CAB5A"/>
    <w:name w:val="WW8Num242222"/>
    <w:lvl w:ilvl="0" w:tplc="2A7E6F0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3C1626"/>
    <w:multiLevelType w:val="hybridMultilevel"/>
    <w:tmpl w:val="C5ACF310"/>
    <w:name w:val="WW8Num2423"/>
    <w:lvl w:ilvl="0" w:tplc="0000001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E87DF5"/>
    <w:multiLevelType w:val="hybridMultilevel"/>
    <w:tmpl w:val="8FBA63AA"/>
    <w:lvl w:ilvl="0" w:tplc="04E2A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89791C"/>
    <w:multiLevelType w:val="hybridMultilevel"/>
    <w:tmpl w:val="FC025F82"/>
    <w:lvl w:ilvl="0" w:tplc="67EE6F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9F6A6C"/>
    <w:multiLevelType w:val="hybridMultilevel"/>
    <w:tmpl w:val="B2060BCC"/>
    <w:lvl w:ilvl="0" w:tplc="5E7C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1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EA52E16"/>
    <w:multiLevelType w:val="hybridMultilevel"/>
    <w:tmpl w:val="DFC41170"/>
    <w:lvl w:ilvl="0" w:tplc="3032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8F37B53"/>
    <w:multiLevelType w:val="hybridMultilevel"/>
    <w:tmpl w:val="EFD080C0"/>
    <w:name w:val="WW8Num24222"/>
    <w:lvl w:ilvl="0" w:tplc="34EE1A1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6872D0"/>
    <w:multiLevelType w:val="hybridMultilevel"/>
    <w:tmpl w:val="D8107232"/>
    <w:lvl w:ilvl="0" w:tplc="3832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6A2BB6"/>
    <w:multiLevelType w:val="hybridMultilevel"/>
    <w:tmpl w:val="CBFE4E24"/>
    <w:lvl w:ilvl="0" w:tplc="79C01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A7F2B81"/>
    <w:multiLevelType w:val="hybridMultilevel"/>
    <w:tmpl w:val="1FE6FDBC"/>
    <w:lvl w:ilvl="0" w:tplc="4D8C4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821346"/>
    <w:multiLevelType w:val="hybridMultilevel"/>
    <w:tmpl w:val="4EF44314"/>
    <w:lvl w:ilvl="0" w:tplc="D80CD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EE1A14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2"/>
  </w:num>
  <w:num w:numId="15">
    <w:abstractNumId w:val="7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6"/>
  </w:num>
  <w:num w:numId="18">
    <w:abstractNumId w:val="27"/>
  </w:num>
  <w:num w:numId="19">
    <w:abstractNumId w:val="19"/>
  </w:num>
  <w:num w:numId="20">
    <w:abstractNumId w:val="21"/>
  </w:num>
  <w:num w:numId="21">
    <w:abstractNumId w:val="25"/>
  </w:num>
  <w:num w:numId="22">
    <w:abstractNumId w:val="32"/>
  </w:num>
  <w:num w:numId="23">
    <w:abstractNumId w:val="2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708"/>
    <w:rsid w:val="00033B4E"/>
    <w:rsid w:val="00074613"/>
    <w:rsid w:val="000A3DA3"/>
    <w:rsid w:val="000B2E9A"/>
    <w:rsid w:val="000E1716"/>
    <w:rsid w:val="00105D16"/>
    <w:rsid w:val="0012367B"/>
    <w:rsid w:val="00161954"/>
    <w:rsid w:val="00166ECC"/>
    <w:rsid w:val="00171FB7"/>
    <w:rsid w:val="0020227B"/>
    <w:rsid w:val="00225A01"/>
    <w:rsid w:val="00243BD9"/>
    <w:rsid w:val="00261CB6"/>
    <w:rsid w:val="002644CB"/>
    <w:rsid w:val="00283697"/>
    <w:rsid w:val="002A4A44"/>
    <w:rsid w:val="002C37E1"/>
    <w:rsid w:val="00303CC4"/>
    <w:rsid w:val="0030793D"/>
    <w:rsid w:val="00312FF0"/>
    <w:rsid w:val="00364402"/>
    <w:rsid w:val="00393DEE"/>
    <w:rsid w:val="00394CE9"/>
    <w:rsid w:val="003B548E"/>
    <w:rsid w:val="003C6A3B"/>
    <w:rsid w:val="003D7E2B"/>
    <w:rsid w:val="00410C7F"/>
    <w:rsid w:val="004803D0"/>
    <w:rsid w:val="00481ACC"/>
    <w:rsid w:val="004B514E"/>
    <w:rsid w:val="005444D4"/>
    <w:rsid w:val="005C6479"/>
    <w:rsid w:val="005C7222"/>
    <w:rsid w:val="0061308A"/>
    <w:rsid w:val="00657467"/>
    <w:rsid w:val="0068039E"/>
    <w:rsid w:val="00687664"/>
    <w:rsid w:val="0069205A"/>
    <w:rsid w:val="006B7CCA"/>
    <w:rsid w:val="00762865"/>
    <w:rsid w:val="00785512"/>
    <w:rsid w:val="00795C5A"/>
    <w:rsid w:val="00811794"/>
    <w:rsid w:val="00821708"/>
    <w:rsid w:val="00824C39"/>
    <w:rsid w:val="00837054"/>
    <w:rsid w:val="0085403D"/>
    <w:rsid w:val="00864E6B"/>
    <w:rsid w:val="008B4767"/>
    <w:rsid w:val="00902083"/>
    <w:rsid w:val="009163EC"/>
    <w:rsid w:val="00997049"/>
    <w:rsid w:val="00A11E02"/>
    <w:rsid w:val="00AA10DF"/>
    <w:rsid w:val="00AF2878"/>
    <w:rsid w:val="00B26205"/>
    <w:rsid w:val="00B43814"/>
    <w:rsid w:val="00B7002B"/>
    <w:rsid w:val="00B847FF"/>
    <w:rsid w:val="00BF69C3"/>
    <w:rsid w:val="00C10DF5"/>
    <w:rsid w:val="00C50E65"/>
    <w:rsid w:val="00C510A7"/>
    <w:rsid w:val="00CA403A"/>
    <w:rsid w:val="00CB322C"/>
    <w:rsid w:val="00CE06A7"/>
    <w:rsid w:val="00CE0A41"/>
    <w:rsid w:val="00D01BB0"/>
    <w:rsid w:val="00D15220"/>
    <w:rsid w:val="00D334F1"/>
    <w:rsid w:val="00D35174"/>
    <w:rsid w:val="00D66AD6"/>
    <w:rsid w:val="00D84CBA"/>
    <w:rsid w:val="00D97C40"/>
    <w:rsid w:val="00DF1FBE"/>
    <w:rsid w:val="00E11252"/>
    <w:rsid w:val="00E654F4"/>
    <w:rsid w:val="00E704F3"/>
    <w:rsid w:val="00E84AD6"/>
    <w:rsid w:val="00EE1DF3"/>
    <w:rsid w:val="00F1329F"/>
    <w:rsid w:val="00F844B7"/>
    <w:rsid w:val="00FB796C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2170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21708"/>
    <w:pPr>
      <w:keepNext/>
      <w:tabs>
        <w:tab w:val="num" w:pos="36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170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3z0">
    <w:name w:val="WW8Num3z0"/>
    <w:uiPriority w:val="99"/>
    <w:rsid w:val="00821708"/>
  </w:style>
  <w:style w:type="character" w:customStyle="1" w:styleId="WW8Num4z0">
    <w:name w:val="WW8Num4z0"/>
    <w:uiPriority w:val="99"/>
    <w:rsid w:val="00821708"/>
  </w:style>
  <w:style w:type="character" w:customStyle="1" w:styleId="WW8Num5z0">
    <w:name w:val="WW8Num5z0"/>
    <w:uiPriority w:val="99"/>
    <w:rsid w:val="00821708"/>
    <w:rPr>
      <w:rFonts w:ascii="Times New Roman" w:hAnsi="Times New Roman"/>
    </w:rPr>
  </w:style>
  <w:style w:type="character" w:customStyle="1" w:styleId="WW8Num6z0">
    <w:name w:val="WW8Num6z0"/>
    <w:uiPriority w:val="99"/>
    <w:rsid w:val="00821708"/>
  </w:style>
  <w:style w:type="character" w:customStyle="1" w:styleId="WW8Num7z0">
    <w:name w:val="WW8Num7z0"/>
    <w:uiPriority w:val="99"/>
    <w:rsid w:val="00821708"/>
    <w:rPr>
      <w:b/>
    </w:rPr>
  </w:style>
  <w:style w:type="character" w:customStyle="1" w:styleId="WW8Num8z0">
    <w:name w:val="WW8Num8z0"/>
    <w:uiPriority w:val="99"/>
    <w:rsid w:val="00821708"/>
  </w:style>
  <w:style w:type="character" w:customStyle="1" w:styleId="WW8Num9z0">
    <w:name w:val="WW8Num9z0"/>
    <w:uiPriority w:val="99"/>
    <w:rsid w:val="00821708"/>
  </w:style>
  <w:style w:type="character" w:customStyle="1" w:styleId="WW8Num10z0">
    <w:name w:val="WW8Num10z0"/>
    <w:uiPriority w:val="99"/>
    <w:rsid w:val="00821708"/>
  </w:style>
  <w:style w:type="character" w:customStyle="1" w:styleId="WW8Num11z0">
    <w:name w:val="WW8Num11z0"/>
    <w:uiPriority w:val="99"/>
    <w:rsid w:val="00821708"/>
    <w:rPr>
      <w:rFonts w:ascii="Times New Roman" w:hAnsi="Times New Roman"/>
    </w:rPr>
  </w:style>
  <w:style w:type="character" w:customStyle="1" w:styleId="WW8Num12z0">
    <w:name w:val="WW8Num12z0"/>
    <w:uiPriority w:val="99"/>
    <w:rsid w:val="00821708"/>
  </w:style>
  <w:style w:type="character" w:customStyle="1" w:styleId="WW8Num13z0">
    <w:name w:val="WW8Num13z0"/>
    <w:uiPriority w:val="99"/>
    <w:rsid w:val="00821708"/>
  </w:style>
  <w:style w:type="character" w:customStyle="1" w:styleId="WW8Num14z0">
    <w:name w:val="WW8Num14z0"/>
    <w:uiPriority w:val="99"/>
    <w:rsid w:val="00821708"/>
  </w:style>
  <w:style w:type="character" w:customStyle="1" w:styleId="WW8Num15z0">
    <w:name w:val="WW8Num15z0"/>
    <w:uiPriority w:val="99"/>
    <w:rsid w:val="00821708"/>
  </w:style>
  <w:style w:type="character" w:customStyle="1" w:styleId="WW8Num16z0">
    <w:name w:val="WW8Num16z0"/>
    <w:uiPriority w:val="99"/>
    <w:rsid w:val="00821708"/>
  </w:style>
  <w:style w:type="character" w:customStyle="1" w:styleId="WW8Num17z0">
    <w:name w:val="WW8Num17z0"/>
    <w:uiPriority w:val="99"/>
    <w:rsid w:val="00821708"/>
  </w:style>
  <w:style w:type="character" w:customStyle="1" w:styleId="WW8Num18z0">
    <w:name w:val="WW8Num18z0"/>
    <w:uiPriority w:val="99"/>
    <w:rsid w:val="00821708"/>
  </w:style>
  <w:style w:type="character" w:customStyle="1" w:styleId="WW8Num19z0">
    <w:name w:val="WW8Num19z0"/>
    <w:uiPriority w:val="99"/>
    <w:rsid w:val="00821708"/>
  </w:style>
  <w:style w:type="character" w:customStyle="1" w:styleId="WW8Num20z0">
    <w:name w:val="WW8Num20z0"/>
    <w:uiPriority w:val="99"/>
    <w:rsid w:val="00821708"/>
  </w:style>
  <w:style w:type="character" w:customStyle="1" w:styleId="WW8Num21z0">
    <w:name w:val="WW8Num21z0"/>
    <w:uiPriority w:val="99"/>
    <w:rsid w:val="00821708"/>
  </w:style>
  <w:style w:type="character" w:customStyle="1" w:styleId="WW8Num23z0">
    <w:name w:val="WW8Num23z0"/>
    <w:uiPriority w:val="99"/>
    <w:rsid w:val="00821708"/>
  </w:style>
  <w:style w:type="character" w:customStyle="1" w:styleId="WW8Num24z0">
    <w:name w:val="WW8Num24z0"/>
    <w:uiPriority w:val="99"/>
    <w:rsid w:val="00821708"/>
  </w:style>
  <w:style w:type="character" w:customStyle="1" w:styleId="WW8Num25z0">
    <w:name w:val="WW8Num25z0"/>
    <w:uiPriority w:val="99"/>
    <w:rsid w:val="00821708"/>
  </w:style>
  <w:style w:type="character" w:customStyle="1" w:styleId="WW8Num26z0">
    <w:name w:val="WW8Num26z0"/>
    <w:uiPriority w:val="99"/>
    <w:rsid w:val="00821708"/>
  </w:style>
  <w:style w:type="character" w:customStyle="1" w:styleId="WW8Num27z0">
    <w:name w:val="WW8Num27z0"/>
    <w:uiPriority w:val="99"/>
    <w:rsid w:val="00821708"/>
  </w:style>
  <w:style w:type="character" w:customStyle="1" w:styleId="WW8Num28z0">
    <w:name w:val="WW8Num28z0"/>
    <w:uiPriority w:val="99"/>
    <w:rsid w:val="00821708"/>
    <w:rPr>
      <w:rFonts w:ascii="Times New Roman" w:hAnsi="Times New Roman"/>
    </w:rPr>
  </w:style>
  <w:style w:type="character" w:customStyle="1" w:styleId="WW8Num29z0">
    <w:name w:val="WW8Num29z0"/>
    <w:uiPriority w:val="99"/>
    <w:rsid w:val="00821708"/>
  </w:style>
  <w:style w:type="character" w:customStyle="1" w:styleId="WW8Num29z1">
    <w:name w:val="WW8Num29z1"/>
    <w:uiPriority w:val="99"/>
    <w:rsid w:val="00821708"/>
    <w:rPr>
      <w:rFonts w:ascii="Courier New" w:hAnsi="Courier New"/>
    </w:rPr>
  </w:style>
  <w:style w:type="character" w:customStyle="1" w:styleId="WW8Num29z2">
    <w:name w:val="WW8Num29z2"/>
    <w:uiPriority w:val="99"/>
    <w:rsid w:val="00821708"/>
    <w:rPr>
      <w:rFonts w:ascii="Wingdings" w:hAnsi="Wingdings"/>
    </w:rPr>
  </w:style>
  <w:style w:type="character" w:customStyle="1" w:styleId="WW8Num29z3">
    <w:name w:val="WW8Num29z3"/>
    <w:uiPriority w:val="99"/>
    <w:rsid w:val="00821708"/>
    <w:rPr>
      <w:rFonts w:ascii="Symbol" w:hAnsi="Symbol"/>
    </w:rPr>
  </w:style>
  <w:style w:type="character" w:customStyle="1" w:styleId="WW8Num30z0">
    <w:name w:val="WW8Num30z0"/>
    <w:uiPriority w:val="99"/>
    <w:rsid w:val="00821708"/>
  </w:style>
  <w:style w:type="character" w:customStyle="1" w:styleId="WW8Num31z0">
    <w:name w:val="WW8Num31z0"/>
    <w:uiPriority w:val="99"/>
    <w:rsid w:val="00821708"/>
  </w:style>
  <w:style w:type="character" w:customStyle="1" w:styleId="WW8Num32z0">
    <w:name w:val="WW8Num32z0"/>
    <w:uiPriority w:val="99"/>
    <w:rsid w:val="00821708"/>
  </w:style>
  <w:style w:type="character" w:customStyle="1" w:styleId="WW8Num33z0">
    <w:name w:val="WW8Num33z0"/>
    <w:uiPriority w:val="99"/>
    <w:rsid w:val="00821708"/>
  </w:style>
  <w:style w:type="character" w:customStyle="1" w:styleId="Absatz-Standardschriftart">
    <w:name w:val="Absatz-Standardschriftart"/>
    <w:uiPriority w:val="99"/>
    <w:rsid w:val="00821708"/>
  </w:style>
  <w:style w:type="character" w:customStyle="1" w:styleId="WW8Num2z0">
    <w:name w:val="WW8Num2z0"/>
    <w:uiPriority w:val="99"/>
    <w:rsid w:val="00821708"/>
  </w:style>
  <w:style w:type="character" w:customStyle="1" w:styleId="WW8Num5z1">
    <w:name w:val="WW8Num5z1"/>
    <w:uiPriority w:val="99"/>
    <w:rsid w:val="00821708"/>
    <w:rPr>
      <w:rFonts w:ascii="Courier New" w:hAnsi="Courier New"/>
    </w:rPr>
  </w:style>
  <w:style w:type="character" w:customStyle="1" w:styleId="WW8Num5z2">
    <w:name w:val="WW8Num5z2"/>
    <w:uiPriority w:val="99"/>
    <w:rsid w:val="00821708"/>
    <w:rPr>
      <w:rFonts w:ascii="Wingdings" w:hAnsi="Wingdings"/>
    </w:rPr>
  </w:style>
  <w:style w:type="character" w:customStyle="1" w:styleId="WW8Num5z3">
    <w:name w:val="WW8Num5z3"/>
    <w:uiPriority w:val="99"/>
    <w:rsid w:val="00821708"/>
    <w:rPr>
      <w:rFonts w:ascii="Symbol" w:hAnsi="Symbol"/>
    </w:rPr>
  </w:style>
  <w:style w:type="character" w:customStyle="1" w:styleId="WW8Num11z1">
    <w:name w:val="WW8Num11z1"/>
    <w:uiPriority w:val="99"/>
    <w:rsid w:val="00821708"/>
    <w:rPr>
      <w:rFonts w:ascii="Courier New" w:hAnsi="Courier New"/>
    </w:rPr>
  </w:style>
  <w:style w:type="character" w:customStyle="1" w:styleId="WW8Num11z2">
    <w:name w:val="WW8Num11z2"/>
    <w:uiPriority w:val="99"/>
    <w:rsid w:val="00821708"/>
    <w:rPr>
      <w:rFonts w:ascii="Wingdings" w:hAnsi="Wingdings"/>
    </w:rPr>
  </w:style>
  <w:style w:type="character" w:customStyle="1" w:styleId="WW8Num11z3">
    <w:name w:val="WW8Num11z3"/>
    <w:uiPriority w:val="99"/>
    <w:rsid w:val="00821708"/>
    <w:rPr>
      <w:rFonts w:ascii="Symbol" w:hAnsi="Symbol"/>
    </w:rPr>
  </w:style>
  <w:style w:type="character" w:customStyle="1" w:styleId="WW8Num22z0">
    <w:name w:val="WW8Num22z0"/>
    <w:uiPriority w:val="99"/>
    <w:rsid w:val="00821708"/>
  </w:style>
  <w:style w:type="character" w:customStyle="1" w:styleId="WW8Num28z1">
    <w:name w:val="WW8Num28z1"/>
    <w:uiPriority w:val="99"/>
    <w:rsid w:val="00821708"/>
    <w:rPr>
      <w:rFonts w:ascii="Courier New" w:hAnsi="Courier New"/>
    </w:rPr>
  </w:style>
  <w:style w:type="character" w:customStyle="1" w:styleId="WW8Num28z2">
    <w:name w:val="WW8Num28z2"/>
    <w:uiPriority w:val="99"/>
    <w:rsid w:val="00821708"/>
    <w:rPr>
      <w:rFonts w:ascii="Wingdings" w:hAnsi="Wingdings"/>
    </w:rPr>
  </w:style>
  <w:style w:type="character" w:customStyle="1" w:styleId="WW8Num28z3">
    <w:name w:val="WW8Num28z3"/>
    <w:uiPriority w:val="99"/>
    <w:rsid w:val="00821708"/>
    <w:rPr>
      <w:rFonts w:ascii="Symbol" w:hAnsi="Symbol"/>
    </w:rPr>
  </w:style>
  <w:style w:type="character" w:customStyle="1" w:styleId="11">
    <w:name w:val="Основной шрифт абзаца1"/>
    <w:uiPriority w:val="99"/>
    <w:rsid w:val="00821708"/>
  </w:style>
  <w:style w:type="character" w:styleId="a3">
    <w:name w:val="Strong"/>
    <w:basedOn w:val="11"/>
    <w:uiPriority w:val="99"/>
    <w:qFormat/>
    <w:rsid w:val="00821708"/>
    <w:rPr>
      <w:rFonts w:cs="Times New Roman"/>
      <w:b/>
      <w:bCs/>
    </w:rPr>
  </w:style>
  <w:style w:type="character" w:customStyle="1" w:styleId="a4">
    <w:name w:val="Нижний колонтитул Знак"/>
    <w:basedOn w:val="11"/>
    <w:uiPriority w:val="99"/>
    <w:rsid w:val="00821708"/>
    <w:rPr>
      <w:rFonts w:cs="Times New Roman"/>
      <w:sz w:val="24"/>
      <w:szCs w:val="24"/>
      <w:lang w:val="ru-RU" w:eastAsia="ar-SA" w:bidi="ar-SA"/>
    </w:rPr>
  </w:style>
  <w:style w:type="character" w:styleId="a5">
    <w:name w:val="page number"/>
    <w:basedOn w:val="11"/>
    <w:uiPriority w:val="99"/>
    <w:semiHidden/>
    <w:rsid w:val="00821708"/>
    <w:rPr>
      <w:rFonts w:cs="Times New Roman"/>
    </w:rPr>
  </w:style>
  <w:style w:type="paragraph" w:styleId="a6">
    <w:name w:val="Normal (Web)"/>
    <w:basedOn w:val="a"/>
    <w:uiPriority w:val="99"/>
    <w:rsid w:val="00821708"/>
    <w:pPr>
      <w:spacing w:before="280" w:after="280"/>
    </w:pPr>
  </w:style>
  <w:style w:type="paragraph" w:customStyle="1" w:styleId="21">
    <w:name w:val="Основной текст с отступом 21"/>
    <w:basedOn w:val="a"/>
    <w:uiPriority w:val="99"/>
    <w:rsid w:val="00821708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rsid w:val="008217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21708"/>
    <w:rPr>
      <w:rFonts w:ascii="Tahoma" w:hAnsi="Tahoma" w:cs="Tahoma"/>
      <w:sz w:val="16"/>
      <w:szCs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821708"/>
    <w:pPr>
      <w:spacing w:after="120" w:line="480" w:lineRule="auto"/>
    </w:pPr>
  </w:style>
  <w:style w:type="paragraph" w:styleId="a9">
    <w:name w:val="annotation text"/>
    <w:basedOn w:val="a"/>
    <w:link w:val="aa"/>
    <w:uiPriority w:val="99"/>
    <w:semiHidden/>
    <w:rsid w:val="0082170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2170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annotation subject"/>
    <w:basedOn w:val="12"/>
    <w:next w:val="12"/>
    <w:link w:val="ac"/>
    <w:uiPriority w:val="99"/>
    <w:rsid w:val="008217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locked/>
    <w:rsid w:val="0082170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2">
    <w:name w:val="Текст примечания1"/>
    <w:basedOn w:val="a"/>
    <w:uiPriority w:val="99"/>
    <w:rsid w:val="00821708"/>
    <w:rPr>
      <w:sz w:val="20"/>
      <w:szCs w:val="20"/>
    </w:rPr>
  </w:style>
  <w:style w:type="paragraph" w:styleId="ad">
    <w:name w:val="footer"/>
    <w:basedOn w:val="a"/>
    <w:link w:val="13"/>
    <w:uiPriority w:val="99"/>
    <w:semiHidden/>
    <w:rsid w:val="00821708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82170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21708"/>
    <w:pPr>
      <w:spacing w:after="120"/>
      <w:ind w:left="283"/>
    </w:pPr>
    <w:rPr>
      <w:sz w:val="16"/>
      <w:szCs w:val="16"/>
    </w:rPr>
  </w:style>
  <w:style w:type="paragraph" w:customStyle="1" w:styleId="14">
    <w:name w:val="Обычный1"/>
    <w:uiPriority w:val="99"/>
    <w:rsid w:val="00821708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e">
    <w:name w:val="List Paragraph"/>
    <w:basedOn w:val="a"/>
    <w:uiPriority w:val="99"/>
    <w:qFormat/>
    <w:rsid w:val="00821708"/>
    <w:pPr>
      <w:ind w:left="720"/>
    </w:pPr>
    <w:rPr>
      <w:sz w:val="28"/>
      <w:szCs w:val="20"/>
    </w:rPr>
  </w:style>
  <w:style w:type="paragraph" w:customStyle="1" w:styleId="ConsPlusNonformat">
    <w:name w:val="ConsPlusNonformat"/>
    <w:uiPriority w:val="99"/>
    <w:rsid w:val="0082170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rsid w:val="00821708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rsid w:val="008217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2170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5">
    <w:name w:val="Абзац списка1"/>
    <w:basedOn w:val="a"/>
    <w:uiPriority w:val="99"/>
    <w:rsid w:val="0082170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uiPriority w:val="99"/>
    <w:rsid w:val="00CA403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6AD6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numbering" w:customStyle="1" w:styleId="2">
    <w:name w:val="Стиль2"/>
    <w:rsid w:val="00876C2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30175?category=21908" TargetMode="External"/><Relationship Id="rId18" Type="http://schemas.openxmlformats.org/officeDocument/2006/relationships/hyperlink" Target="http://www.e.lanbook.com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medcollege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26941?category=21908" TargetMode="Externa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26941?category=21908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30175?category=219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32</Pages>
  <Words>7498</Words>
  <Characters>42740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Леонова</dc:creator>
  <cp:keywords/>
  <dc:description/>
  <cp:lastModifiedBy>MSI</cp:lastModifiedBy>
  <cp:revision>11</cp:revision>
  <cp:lastPrinted>2020-06-29T07:52:00Z</cp:lastPrinted>
  <dcterms:created xsi:type="dcterms:W3CDTF">2020-02-13T06:55:00Z</dcterms:created>
  <dcterms:modified xsi:type="dcterms:W3CDTF">2021-01-20T08:03:00Z</dcterms:modified>
</cp:coreProperties>
</file>